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EA43" w14:textId="77777777" w:rsidR="00654E8A" w:rsidRDefault="00654E8A" w:rsidP="009E54D3"/>
    <w:p w14:paraId="52C9EA44" w14:textId="77777777" w:rsidR="00654E8A" w:rsidRDefault="00654E8A" w:rsidP="009E54D3"/>
    <w:p w14:paraId="52C9EA45" w14:textId="77777777" w:rsidR="00654E8A" w:rsidRDefault="00654E8A" w:rsidP="009E54D3"/>
    <w:p w14:paraId="52C9EA46" w14:textId="77777777" w:rsidR="00654E8A" w:rsidRDefault="00654E8A" w:rsidP="009E54D3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60F5C" w14:paraId="52C9EA4C" w14:textId="77777777" w:rsidTr="004448A3">
        <w:trPr>
          <w:trHeight w:val="1170"/>
        </w:trPr>
        <w:tc>
          <w:tcPr>
            <w:tcW w:w="1006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1BC545F0" w14:textId="02AE715E" w:rsidR="00D2055B" w:rsidRDefault="00D667D5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Position:</w:t>
            </w:r>
            <w:r w:rsidR="00E04D4B">
              <w:rPr>
                <w:rFonts w:ascii="Arial" w:hAnsi="Arial" w:cs="Arial"/>
                <w:b/>
              </w:rPr>
              <w:t xml:space="preserve"> Senior</w:t>
            </w:r>
            <w:r>
              <w:rPr>
                <w:rFonts w:ascii="Arial" w:hAnsi="Arial" w:cs="Arial"/>
                <w:b/>
              </w:rPr>
              <w:t xml:space="preserve"> Lecturer</w:t>
            </w:r>
          </w:p>
          <w:p w14:paraId="0F084F8C" w14:textId="5F6E08D5" w:rsidR="00EC4109" w:rsidRDefault="00D667D5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Department: Visual Communication</w:t>
            </w:r>
            <w:r w:rsidR="00E04D4B">
              <w:rPr>
                <w:rFonts w:ascii="Arial" w:hAnsi="Arial" w:cs="Arial"/>
                <w:b/>
              </w:rPr>
              <w:t>: Commercial Photography</w:t>
            </w:r>
          </w:p>
          <w:p w14:paraId="0300BC71" w14:textId="1CE7225E" w:rsidR="00876FB1" w:rsidRDefault="009D5D00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Campus</w:t>
            </w:r>
            <w:r w:rsidR="00EC4109">
              <w:rPr>
                <w:rFonts w:ascii="Arial" w:hAnsi="Arial" w:cs="Arial"/>
                <w:b/>
              </w:rPr>
              <w:t xml:space="preserve">:  </w:t>
            </w:r>
            <w:r w:rsidR="00D667D5">
              <w:rPr>
                <w:rFonts w:ascii="Arial" w:hAnsi="Arial" w:cs="Arial"/>
                <w:b/>
              </w:rPr>
              <w:t>Arts</w:t>
            </w:r>
          </w:p>
          <w:p w14:paraId="52C9EA49" w14:textId="127AAF3C" w:rsidR="00760F5C" w:rsidRPr="00311D8C" w:rsidRDefault="00B02A74" w:rsidP="00D73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level: </w:t>
            </w:r>
            <w:r w:rsidR="008B3C4F">
              <w:rPr>
                <w:rFonts w:ascii="Arial" w:hAnsi="Arial" w:cs="Arial"/>
                <w:b/>
              </w:rPr>
              <w:t>07</w:t>
            </w:r>
          </w:p>
          <w:p w14:paraId="52C9EA4B" w14:textId="6F7EFDB9" w:rsidR="00311D8C" w:rsidRPr="00F41693" w:rsidRDefault="00760F5C" w:rsidP="00D736BC">
            <w:pPr>
              <w:jc w:val="center"/>
              <w:rPr>
                <w:rFonts w:ascii="Arial" w:hAnsi="Arial" w:cs="Arial"/>
                <w:b/>
              </w:rPr>
            </w:pPr>
            <w:r w:rsidRPr="005C4CEB">
              <w:rPr>
                <w:rFonts w:ascii="Arial" w:hAnsi="Arial" w:cs="Arial"/>
                <w:b/>
              </w:rPr>
              <w:t>Ref</w:t>
            </w:r>
            <w:r w:rsidR="00990687" w:rsidRPr="005C4CEB">
              <w:rPr>
                <w:rFonts w:ascii="Arial" w:hAnsi="Arial" w:cs="Arial"/>
                <w:b/>
              </w:rPr>
              <w:t xml:space="preserve"> :</w:t>
            </w:r>
            <w:r w:rsidR="005C2680">
              <w:rPr>
                <w:rFonts w:ascii="Arial" w:hAnsi="Arial" w:cs="Arial"/>
                <w:b/>
              </w:rPr>
              <w:t>26/K22</w:t>
            </w:r>
          </w:p>
        </w:tc>
      </w:tr>
    </w:tbl>
    <w:p w14:paraId="52C9EA4D" w14:textId="77777777" w:rsidR="00B1160F" w:rsidRDefault="00B1160F" w:rsidP="009E54D3"/>
    <w:p w14:paraId="28BAF10C" w14:textId="15602373" w:rsidR="00D667D5" w:rsidRPr="00E00B76" w:rsidRDefault="00D667D5" w:rsidP="00D667D5">
      <w:pPr>
        <w:rPr>
          <w:rFonts w:ascii="Arial" w:hAnsi="Arial" w:cs="Arial"/>
        </w:rPr>
      </w:pPr>
      <w:r w:rsidRPr="00E00B76">
        <w:rPr>
          <w:rFonts w:ascii="Arial" w:hAnsi="Arial" w:cs="Arial"/>
        </w:rPr>
        <w:t xml:space="preserve">Department of Visual Communication at TUT invites applications for a </w:t>
      </w:r>
      <w:r w:rsidRPr="001B6B93">
        <w:rPr>
          <w:rFonts w:ascii="Arial" w:hAnsi="Arial" w:cs="Arial"/>
          <w:b/>
          <w:bCs/>
        </w:rPr>
        <w:t xml:space="preserve">Full-Time </w:t>
      </w:r>
      <w:r w:rsidR="00761617">
        <w:rPr>
          <w:rFonts w:ascii="Arial" w:hAnsi="Arial" w:cs="Arial"/>
          <w:b/>
          <w:bCs/>
        </w:rPr>
        <w:t xml:space="preserve">Senior </w:t>
      </w:r>
      <w:r w:rsidRPr="001B6B93">
        <w:rPr>
          <w:rFonts w:ascii="Arial" w:hAnsi="Arial" w:cs="Arial"/>
          <w:b/>
          <w:bCs/>
        </w:rPr>
        <w:t>Lecturer in Commercial Photography</w:t>
      </w:r>
      <w:r>
        <w:rPr>
          <w:rFonts w:ascii="Arial" w:hAnsi="Arial" w:cs="Arial"/>
          <w:b/>
          <w:bCs/>
        </w:rPr>
        <w:t xml:space="preserve"> </w:t>
      </w:r>
      <w:r w:rsidRPr="008C6749">
        <w:rPr>
          <w:rFonts w:ascii="Arial" w:hAnsi="Arial" w:cs="Arial"/>
        </w:rPr>
        <w:t>at our Arts Campus</w:t>
      </w:r>
      <w:r w:rsidRPr="00E00B76">
        <w:rPr>
          <w:rFonts w:ascii="Arial" w:hAnsi="Arial" w:cs="Arial"/>
        </w:rPr>
        <w:t xml:space="preserve">. </w:t>
      </w:r>
    </w:p>
    <w:p w14:paraId="41AAC4C8" w14:textId="77777777" w:rsidR="00D736BC" w:rsidRDefault="00D736BC" w:rsidP="00D736BC">
      <w:pPr>
        <w:jc w:val="both"/>
        <w:rPr>
          <w:rFonts w:ascii="Arial" w:hAnsi="Arial" w:cs="Arial"/>
        </w:rPr>
      </w:pPr>
    </w:p>
    <w:p w14:paraId="7FD76316" w14:textId="0B0D6FF3" w:rsidR="00D736BC" w:rsidRDefault="00D736BC" w:rsidP="00D736BC">
      <w:pPr>
        <w:jc w:val="both"/>
        <w:rPr>
          <w:rFonts w:ascii="Arial" w:hAnsi="Arial" w:cs="Arial"/>
        </w:rPr>
      </w:pPr>
      <w:r w:rsidRPr="00D736BC">
        <w:rPr>
          <w:rFonts w:ascii="Arial" w:eastAsia="Calibri" w:hAnsi="Arial" w:cs="Arial"/>
          <w:b/>
          <w:bCs/>
        </w:rPr>
        <w:t>INSTRUCTIONS:</w:t>
      </w:r>
      <w:r w:rsidRPr="00D736BC">
        <w:rPr>
          <w:rFonts w:ascii="Arial" w:eastAsia="Calibri" w:hAnsi="Arial" w:cs="Arial"/>
          <w:b/>
          <w:bCs/>
          <w:spacing w:val="40"/>
        </w:rPr>
        <w:t xml:space="preserve"> </w:t>
      </w:r>
      <w:r w:rsidRPr="00D736BC">
        <w:rPr>
          <w:rFonts w:ascii="Arial" w:eastAsia="Calibri" w:hAnsi="Arial" w:cs="Arial"/>
        </w:rPr>
        <w:t>Applicants are required to submit, together with the CVs, a</w:t>
      </w:r>
      <w:r w:rsidR="00D462B4">
        <w:rPr>
          <w:rFonts w:ascii="Arial" w:eastAsia="Calibri" w:hAnsi="Arial" w:cs="Arial"/>
        </w:rPr>
        <w:t xml:space="preserve"> fully</w:t>
      </w:r>
      <w:r w:rsidRPr="00D736BC">
        <w:rPr>
          <w:rFonts w:ascii="Arial" w:eastAsia="Calibri" w:hAnsi="Arial" w:cs="Arial"/>
        </w:rPr>
        <w:t xml:space="preserve"> completed </w:t>
      </w:r>
      <w:r w:rsidR="00AF1F37" w:rsidRPr="00D736BC">
        <w:rPr>
          <w:rFonts w:ascii="Arial" w:eastAsia="Calibri" w:hAnsi="Arial" w:cs="Arial"/>
        </w:rPr>
        <w:t>standardi</w:t>
      </w:r>
      <w:r w:rsidR="00AF1F37">
        <w:rPr>
          <w:rFonts w:ascii="Arial" w:eastAsia="Calibri" w:hAnsi="Arial" w:cs="Arial"/>
        </w:rPr>
        <w:t>s</w:t>
      </w:r>
      <w:r w:rsidR="00AF1F37" w:rsidRPr="00D736BC">
        <w:rPr>
          <w:rFonts w:ascii="Arial" w:eastAsia="Calibri" w:hAnsi="Arial" w:cs="Arial"/>
        </w:rPr>
        <w:t>ed</w:t>
      </w:r>
      <w:r w:rsidRPr="00D736BC">
        <w:rPr>
          <w:rFonts w:ascii="Arial" w:eastAsia="Calibri" w:hAnsi="Arial" w:cs="Arial"/>
        </w:rPr>
        <w:t xml:space="preserve"> application form available from the university intranet</w:t>
      </w:r>
      <w:r w:rsidR="00AF1F37">
        <w:rPr>
          <w:rFonts w:ascii="Arial" w:eastAsia="Calibri" w:hAnsi="Arial" w:cs="Arial"/>
        </w:rPr>
        <w:t>,</w:t>
      </w:r>
      <w:r w:rsidRPr="00D736BC">
        <w:rPr>
          <w:rFonts w:ascii="Arial" w:eastAsia="Calibri" w:hAnsi="Arial" w:cs="Arial"/>
        </w:rPr>
        <w:t xml:space="preserve"> as well as recently certified copies of qualifications and Identity Document.</w:t>
      </w:r>
      <w:r w:rsidRPr="00D736BC">
        <w:rPr>
          <w:rFonts w:ascii="Arial" w:eastAsia="Calibri" w:hAnsi="Arial" w:cs="Arial"/>
          <w:spacing w:val="40"/>
        </w:rPr>
        <w:t xml:space="preserve"> </w:t>
      </w:r>
      <w:r w:rsidRPr="00D736BC">
        <w:rPr>
          <w:rFonts w:ascii="Arial" w:eastAsia="Calibri" w:hAnsi="Arial" w:cs="Arial"/>
        </w:rPr>
        <w:t xml:space="preserve">Failure to comply with this instruction will disqualify the candidate. </w:t>
      </w:r>
      <w:r w:rsidRPr="00D736BC">
        <w:rPr>
          <w:rFonts w:ascii="Arial" w:hAnsi="Arial" w:cs="Arial"/>
        </w:rPr>
        <w:t>Candidates may be subjected to appropriate psychometric testing and other selection instruments.</w:t>
      </w:r>
    </w:p>
    <w:p w14:paraId="0982E773" w14:textId="77777777" w:rsidR="007E0ECB" w:rsidRDefault="007E0ECB" w:rsidP="00D736BC">
      <w:pPr>
        <w:jc w:val="both"/>
        <w:rPr>
          <w:rFonts w:ascii="Arial" w:hAnsi="Arial" w:cs="Arial"/>
        </w:rPr>
      </w:pPr>
    </w:p>
    <w:p w14:paraId="1325A158" w14:textId="0903ACE1" w:rsidR="007E0ECB" w:rsidRPr="00F01998" w:rsidRDefault="007E0ECB" w:rsidP="007E0ECB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NB: Please ensure that you attach</w:t>
      </w:r>
      <w:r w:rsidR="00073A64"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25AB65B1" w14:textId="6A062699" w:rsidR="007E0ECB" w:rsidRPr="00F01998" w:rsidRDefault="007E0ECB" w:rsidP="007E0ECB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TUT </w:t>
      </w:r>
      <w:r w:rsidR="00073A64"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application</w:t>
      </w: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form for Employment</w:t>
      </w:r>
    </w:p>
    <w:p w14:paraId="3B68FE09" w14:textId="77777777" w:rsidR="007E0ECB" w:rsidRPr="00F01998" w:rsidRDefault="007E0ECB" w:rsidP="007E0ECB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CV with recently certified copies of qualifications and ID document </w:t>
      </w:r>
    </w:p>
    <w:p w14:paraId="69EFDBB2" w14:textId="30864840" w:rsidR="00EC4109" w:rsidRPr="00F01998" w:rsidRDefault="007E0ECB" w:rsidP="009E54D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Score sheet </w:t>
      </w:r>
      <w:r w:rsidR="005A0EC6"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Senior </w:t>
      </w:r>
      <w:r w:rsidR="00F01998"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L</w:t>
      </w: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ecturer </w:t>
      </w:r>
      <w:r w:rsidR="005045D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should be completed </w:t>
      </w:r>
      <w:r w:rsidRPr="00F01998">
        <w:rPr>
          <w:rFonts w:ascii="Arial" w:hAnsi="Arial" w:cs="Arial"/>
          <w:b/>
          <w:bCs/>
          <w:color w:val="000000" w:themeColor="text1"/>
          <w:sz w:val="22"/>
          <w:szCs w:val="22"/>
        </w:rPr>
        <w:t>and portfolio of evidence</w:t>
      </w:r>
      <w:r w:rsidR="009F5F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attached.</w:t>
      </w:r>
    </w:p>
    <w:p w14:paraId="58965121" w14:textId="77777777" w:rsidR="00073A64" w:rsidRPr="00F01998" w:rsidRDefault="00073A64" w:rsidP="00073A64">
      <w:pPr>
        <w:pStyle w:val="ListParagraph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C9EA50" w14:textId="77777777" w:rsidR="00FE5234" w:rsidRPr="008960AA" w:rsidRDefault="00FE5234" w:rsidP="009E54D3">
      <w:pPr>
        <w:rPr>
          <w:rFonts w:ascii="Arial" w:hAnsi="Arial" w:cs="Arial"/>
        </w:rPr>
      </w:pPr>
      <w:r w:rsidRPr="008960AA">
        <w:rPr>
          <w:rFonts w:ascii="Arial" w:hAnsi="Arial" w:cs="Arial"/>
          <w:b/>
        </w:rPr>
        <w:t>C</w:t>
      </w:r>
      <w:r w:rsidR="00D01971" w:rsidRPr="008960AA">
        <w:rPr>
          <w:rFonts w:ascii="Arial" w:hAnsi="Arial" w:cs="Arial"/>
          <w:b/>
        </w:rPr>
        <w:t>ritical Performance Areas</w:t>
      </w:r>
    </w:p>
    <w:p w14:paraId="57F36D02" w14:textId="77777777" w:rsidR="00D667D5" w:rsidRDefault="00D667D5" w:rsidP="00D667D5">
      <w:pPr>
        <w:jc w:val="both"/>
        <w:rPr>
          <w:rFonts w:ascii="Arial" w:hAnsi="Arial" w:cs="Arial"/>
        </w:rPr>
      </w:pPr>
    </w:p>
    <w:p w14:paraId="214A3C9F" w14:textId="1059C05F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Deliver and lead undergraduate teaching in Commercial Photography, including studio-based, technical and theoretical modules aligned to current industry standards.</w:t>
      </w:r>
    </w:p>
    <w:p w14:paraId="38046080" w14:textId="4B6B5D11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Teach and contribute to postgraduate programmes, supporting the development of research-led and practice-based photographic inquiry.</w:t>
      </w:r>
    </w:p>
    <w:p w14:paraId="1AF6E5F2" w14:textId="16DB3CD6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Develop, review and continuously improve curricula, study guides and assessment strategies, ensuring alignment with institutional requirements and contemporary photographic practice.</w:t>
      </w:r>
    </w:p>
    <w:p w14:paraId="0CE0276B" w14:textId="308668B5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Supervise and co-supervise postgraduate research (Masters and Doctoral where applicable), contributing to postgraduate throughput and research capacity.</w:t>
      </w:r>
    </w:p>
    <w:p w14:paraId="0E54F7AF" w14:textId="5250C883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Produce sustained research and/or creative outputs, including DHET-accredited publications, exhibitions, portfolios or equivalent recognised outputs.</w:t>
      </w:r>
    </w:p>
    <w:p w14:paraId="6CAEB6CF" w14:textId="47E1A65F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Contribute to academic leadership, including subject coordination, programme development and mentoring of junior staff.</w:t>
      </w:r>
    </w:p>
    <w:p w14:paraId="05A812EC" w14:textId="5A143A95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Integrate advanced photographic practices and technologies, including digital imaging, post-production workflows and emerging visual platforms, into teaching and research.</w:t>
      </w:r>
    </w:p>
    <w:p w14:paraId="1BEA949E" w14:textId="1E831CF5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lastRenderedPageBreak/>
        <w:t>Establish and maintain industry partnerships, facilitating work-integrated learning, commercial briefs and professional engagement.</w:t>
      </w:r>
    </w:p>
    <w:p w14:paraId="115443AC" w14:textId="79349E48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Participate in academic citizenship, including committees, moderation, external examining, programme reviews and professional bodies.</w:t>
      </w:r>
    </w:p>
    <w:p w14:paraId="68B4E1E4" w14:textId="5BF0F65D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Engage in community-based and socially responsive photographic projects aligned with institutional priorities.</w:t>
      </w:r>
    </w:p>
    <w:p w14:paraId="7E4AE1CF" w14:textId="0DCFB370" w:rsidR="009848B3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>Contribute to or secure research funding, grants and collaborative initiatives where applicable.</w:t>
      </w:r>
    </w:p>
    <w:p w14:paraId="5661C3CB" w14:textId="32411198" w:rsidR="00D667D5" w:rsidRPr="009848B3" w:rsidRDefault="009848B3" w:rsidP="009848B3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9848B3">
        <w:rPr>
          <w:rFonts w:ascii="Arial" w:hAnsi="Arial" w:cs="Arial"/>
        </w:rPr>
        <w:t xml:space="preserve">The candidate is expected to meet the required thresholds of the Senior Lecturer </w:t>
      </w:r>
      <w:r w:rsidR="00AF1F37">
        <w:rPr>
          <w:rFonts w:ascii="Arial" w:hAnsi="Arial" w:cs="Arial"/>
        </w:rPr>
        <w:t>S</w:t>
      </w:r>
      <w:r w:rsidRPr="009848B3">
        <w:rPr>
          <w:rFonts w:ascii="Arial" w:hAnsi="Arial" w:cs="Arial"/>
        </w:rPr>
        <w:t xml:space="preserve">coresheet as per </w:t>
      </w:r>
      <w:r w:rsidR="00E370A0" w:rsidRPr="009848B3">
        <w:rPr>
          <w:rFonts w:ascii="Arial" w:hAnsi="Arial" w:cs="Arial"/>
        </w:rPr>
        <w:t>university</w:t>
      </w:r>
      <w:r w:rsidRPr="009848B3">
        <w:rPr>
          <w:rFonts w:ascii="Arial" w:hAnsi="Arial" w:cs="Arial"/>
        </w:rPr>
        <w:t xml:space="preserve"> policy.</w:t>
      </w:r>
    </w:p>
    <w:p w14:paraId="52C9EA5D" w14:textId="77777777" w:rsidR="00644DD5" w:rsidRPr="00E545FC" w:rsidRDefault="00644DD5" w:rsidP="00E545FC">
      <w:pPr>
        <w:jc w:val="both"/>
        <w:rPr>
          <w:rFonts w:ascii="Arial" w:hAnsi="Arial" w:cs="Arial"/>
        </w:rPr>
      </w:pPr>
    </w:p>
    <w:p w14:paraId="52C9EA5E" w14:textId="77777777" w:rsidR="00D01971" w:rsidRPr="008960AA" w:rsidRDefault="00D01971" w:rsidP="009E54D3">
      <w:pPr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Minimum Requirements</w:t>
      </w:r>
    </w:p>
    <w:p w14:paraId="6940A504" w14:textId="08D0AEFE" w:rsidR="00AE67B9" w:rsidRPr="008960AA" w:rsidRDefault="00AE67B9" w:rsidP="004C5232">
      <w:pPr>
        <w:jc w:val="both"/>
        <w:rPr>
          <w:rFonts w:ascii="Arial" w:hAnsi="Arial" w:cs="Arial"/>
          <w:b/>
        </w:rPr>
      </w:pPr>
    </w:p>
    <w:p w14:paraId="7281136F" w14:textId="3AF1B780" w:rsidR="004C5232" w:rsidRPr="008960AA" w:rsidRDefault="004C5232" w:rsidP="004C5232">
      <w:pPr>
        <w:jc w:val="both"/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1. Academic qualifications</w:t>
      </w:r>
    </w:p>
    <w:p w14:paraId="6BD01A64" w14:textId="77777777" w:rsidR="004C5232" w:rsidRPr="008960AA" w:rsidRDefault="004C5232" w:rsidP="004C5232">
      <w:pPr>
        <w:jc w:val="both"/>
        <w:rPr>
          <w:rFonts w:ascii="Arial" w:hAnsi="Arial" w:cs="Arial"/>
          <w:b/>
        </w:rPr>
      </w:pPr>
    </w:p>
    <w:p w14:paraId="2B6FCFE4" w14:textId="06EBDD61" w:rsidR="00EF3211" w:rsidRPr="00EF3211" w:rsidRDefault="00EF3211" w:rsidP="00EF3211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EF3211">
        <w:rPr>
          <w:rFonts w:ascii="Arial" w:hAnsi="Arial" w:cs="Arial"/>
        </w:rPr>
        <w:t>NQF Level 10 qualification in Photography, Visual Arts, or a closely related field.</w:t>
      </w:r>
    </w:p>
    <w:p w14:paraId="7B871A97" w14:textId="73E753B0" w:rsidR="00EF3211" w:rsidRPr="00EF3211" w:rsidRDefault="00EF3211" w:rsidP="00EF3211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EF3211">
        <w:rPr>
          <w:rFonts w:ascii="Arial" w:hAnsi="Arial" w:cs="Arial"/>
        </w:rPr>
        <w:t>A SAQA recognised undergraduate qualification in Photography.</w:t>
      </w:r>
    </w:p>
    <w:p w14:paraId="09141EFA" w14:textId="4F21BF81" w:rsidR="00EF3211" w:rsidRPr="00EF3211" w:rsidRDefault="00EF3211" w:rsidP="00EF3211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EF3211">
        <w:rPr>
          <w:rFonts w:ascii="Arial" w:hAnsi="Arial" w:cs="Arial"/>
        </w:rPr>
        <w:t>Evidence of a formal teaching qualification or commitment to obtaining one.</w:t>
      </w:r>
    </w:p>
    <w:p w14:paraId="2CE3B7C6" w14:textId="3833001C" w:rsidR="008960AA" w:rsidRDefault="00EF3211" w:rsidP="00E545FC">
      <w:pPr>
        <w:pStyle w:val="ListParagraph"/>
        <w:jc w:val="both"/>
        <w:rPr>
          <w:rFonts w:ascii="Arial" w:hAnsi="Arial" w:cs="Arial"/>
        </w:rPr>
      </w:pPr>
      <w:r w:rsidRPr="00EF3211">
        <w:rPr>
          <w:rFonts w:ascii="Arial" w:hAnsi="Arial" w:cs="Arial"/>
        </w:rPr>
        <w:t>A strong record of research outputs and/or recognised creative photographic practice.</w:t>
      </w:r>
    </w:p>
    <w:p w14:paraId="7AC671D3" w14:textId="77777777" w:rsidR="00AF1F37" w:rsidRPr="00E545FC" w:rsidRDefault="00AF1F37" w:rsidP="00E545FC">
      <w:pPr>
        <w:pStyle w:val="ListParagraph"/>
        <w:jc w:val="both"/>
        <w:rPr>
          <w:rFonts w:ascii="Arial" w:hAnsi="Arial" w:cs="Arial"/>
        </w:rPr>
      </w:pPr>
    </w:p>
    <w:p w14:paraId="5FEC85A5" w14:textId="3FDE37F9" w:rsidR="008E3D57" w:rsidRPr="008960AA" w:rsidRDefault="000A2AFB" w:rsidP="000A2AFB">
      <w:pPr>
        <w:jc w:val="both"/>
        <w:rPr>
          <w:rFonts w:ascii="Arial" w:hAnsi="Arial" w:cs="Arial"/>
          <w:b/>
          <w:bCs/>
          <w:color w:val="000000" w:themeColor="text1"/>
        </w:rPr>
      </w:pPr>
      <w:r w:rsidRPr="008960AA">
        <w:rPr>
          <w:rFonts w:ascii="Arial" w:hAnsi="Arial" w:cs="Arial"/>
          <w:b/>
          <w:bCs/>
          <w:color w:val="000000" w:themeColor="text1"/>
        </w:rPr>
        <w:t>2. Experience</w:t>
      </w:r>
    </w:p>
    <w:p w14:paraId="4F414447" w14:textId="77777777" w:rsidR="000A2AFB" w:rsidRPr="008960AA" w:rsidRDefault="000A2AFB" w:rsidP="000A2AFB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0CEB539D" w14:textId="6F6B5324" w:rsidR="005D7D47" w:rsidRPr="005D7D47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Minimum</w:t>
      </w:r>
      <w:r w:rsidR="00020514">
        <w:rPr>
          <w:rFonts w:ascii="Arial" w:hAnsi="Arial" w:cs="Arial"/>
        </w:rPr>
        <w:t xml:space="preserve"> three (3) </w:t>
      </w:r>
      <w:r w:rsidRPr="005D7D47">
        <w:rPr>
          <w:rFonts w:ascii="Arial" w:hAnsi="Arial" w:cs="Arial"/>
        </w:rPr>
        <w:t>years’ experience in higher education teaching, specifically within photography or closely related disciplines.</w:t>
      </w:r>
    </w:p>
    <w:p w14:paraId="3AF363D6" w14:textId="6EEF31E6" w:rsidR="005D7D47" w:rsidRPr="005D7D47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Demonstrated experience in teaching practical, studio-based and theoretical photography modules at undergraduate level.</w:t>
      </w:r>
    </w:p>
    <w:p w14:paraId="2649CC41" w14:textId="44CDB217" w:rsidR="005D7D47" w:rsidRPr="005D7D47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Experience in curriculum development, module coordination and assessment design.</w:t>
      </w:r>
    </w:p>
    <w:p w14:paraId="782DA656" w14:textId="421F3702" w:rsidR="005D7D47" w:rsidRPr="005D7D47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Proven experience in postgraduate supervision and/or co-supervision.</w:t>
      </w:r>
    </w:p>
    <w:p w14:paraId="0A533173" w14:textId="630EF94F" w:rsidR="005D7D47" w:rsidRPr="005D7D47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A sustained record of research outputs and/or creative outputs (e.g. exhibitions, publications, portfolios) over recent years.</w:t>
      </w:r>
    </w:p>
    <w:p w14:paraId="3A402512" w14:textId="3CA70493" w:rsidR="00D667D5" w:rsidRDefault="005D7D47" w:rsidP="00C9292D">
      <w:pPr>
        <w:pStyle w:val="ListParagraph"/>
        <w:numPr>
          <w:ilvl w:val="0"/>
          <w:numId w:val="23"/>
        </w:numPr>
        <w:jc w:val="both"/>
        <w:rPr>
          <w:rFonts w:ascii="Arial" w:hAnsi="Arial" w:cs="Arial"/>
        </w:rPr>
      </w:pPr>
      <w:r w:rsidRPr="005D7D47">
        <w:rPr>
          <w:rFonts w:ascii="Arial" w:hAnsi="Arial" w:cs="Arial"/>
        </w:rPr>
        <w:t>Experience in industry engagement, including commercial photography practice, live briefs or professional collaboration.</w:t>
      </w:r>
    </w:p>
    <w:p w14:paraId="66143CF7" w14:textId="77777777" w:rsidR="00C9292D" w:rsidRPr="00D667D5" w:rsidRDefault="00C9292D" w:rsidP="00C9292D">
      <w:pPr>
        <w:pStyle w:val="ListParagraph"/>
        <w:jc w:val="both"/>
        <w:rPr>
          <w:rFonts w:ascii="Arial" w:hAnsi="Arial" w:cs="Arial"/>
        </w:rPr>
      </w:pPr>
    </w:p>
    <w:p w14:paraId="52C9EA68" w14:textId="67FC7C35" w:rsidR="00644DD5" w:rsidRPr="008960AA" w:rsidRDefault="008E75A1" w:rsidP="008E75A1">
      <w:pPr>
        <w:jc w:val="both"/>
        <w:rPr>
          <w:rFonts w:ascii="Arial" w:hAnsi="Arial" w:cs="Arial"/>
          <w:b/>
        </w:rPr>
      </w:pPr>
      <w:r w:rsidRPr="008960AA">
        <w:rPr>
          <w:rFonts w:ascii="Arial" w:hAnsi="Arial" w:cs="Arial"/>
          <w:b/>
        </w:rPr>
        <w:t>Knowledge and Skills</w:t>
      </w:r>
    </w:p>
    <w:p w14:paraId="432483C3" w14:textId="7777777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</w:p>
    <w:p w14:paraId="6ADF96CB" w14:textId="7777777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Evidence of teaching excellence, including:</w:t>
      </w:r>
    </w:p>
    <w:p w14:paraId="1EA8EA7A" w14:textId="4C328E23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Development of study guides and learning materials</w:t>
      </w:r>
      <w:r w:rsidR="00235B2F">
        <w:rPr>
          <w:rFonts w:ascii="Arial" w:hAnsi="Arial" w:cs="Arial"/>
          <w:color w:val="000000" w:themeColor="text1"/>
        </w:rPr>
        <w:t>.</w:t>
      </w:r>
    </w:p>
    <w:p w14:paraId="51380031" w14:textId="4A83A13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Continuous curriculum and assessment improvement</w:t>
      </w:r>
      <w:r w:rsidR="00235B2F">
        <w:rPr>
          <w:rFonts w:ascii="Arial" w:hAnsi="Arial" w:cs="Arial"/>
          <w:color w:val="000000" w:themeColor="text1"/>
        </w:rPr>
        <w:t>.</w:t>
      </w:r>
    </w:p>
    <w:p w14:paraId="4547EFD3" w14:textId="36CCA647" w:rsidR="00AF1F37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Alignment with institutional teaching and learning frameworks</w:t>
      </w:r>
      <w:r w:rsidR="00235B2F">
        <w:rPr>
          <w:rFonts w:ascii="Arial" w:hAnsi="Arial" w:cs="Arial"/>
          <w:color w:val="000000" w:themeColor="text1"/>
        </w:rPr>
        <w:t>.</w:t>
      </w:r>
    </w:p>
    <w:p w14:paraId="6C6C48A4" w14:textId="4063873C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Strong ability to integrate theory and practice in photography, including:</w:t>
      </w:r>
    </w:p>
    <w:p w14:paraId="112BAA8D" w14:textId="6413CFD3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Commercial photographic practice</w:t>
      </w:r>
      <w:r w:rsidR="00235B2F">
        <w:rPr>
          <w:rFonts w:ascii="Arial" w:hAnsi="Arial" w:cs="Arial"/>
          <w:color w:val="000000" w:themeColor="text1"/>
        </w:rPr>
        <w:t>.</w:t>
      </w:r>
    </w:p>
    <w:p w14:paraId="533A9726" w14:textId="6718D04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Visual storytelling and image production</w:t>
      </w:r>
      <w:r w:rsidR="00235B2F">
        <w:rPr>
          <w:rFonts w:ascii="Arial" w:hAnsi="Arial" w:cs="Arial"/>
          <w:color w:val="000000" w:themeColor="text1"/>
        </w:rPr>
        <w:t>.</w:t>
      </w:r>
    </w:p>
    <w:p w14:paraId="09C561ED" w14:textId="4E41B71A" w:rsidR="00AC4F2B" w:rsidRPr="00AC4F2B" w:rsidRDefault="00AC4F2B" w:rsidP="00D85F6C">
      <w:pPr>
        <w:ind w:left="720" w:hanging="720"/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Contemporary photographic discourse Demonstrated research capability, including:</w:t>
      </w:r>
    </w:p>
    <w:p w14:paraId="744A81C2" w14:textId="3DFB32F2" w:rsid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 xml:space="preserve">Peer-reviewed publications and/or </w:t>
      </w:r>
      <w:r w:rsidR="00E545FC" w:rsidRPr="00AC4F2B">
        <w:rPr>
          <w:rFonts w:ascii="Arial" w:hAnsi="Arial" w:cs="Arial"/>
          <w:color w:val="000000" w:themeColor="text1"/>
        </w:rPr>
        <w:t>recogni</w:t>
      </w:r>
      <w:r w:rsidR="00AF1F37">
        <w:rPr>
          <w:rFonts w:ascii="Arial" w:hAnsi="Arial" w:cs="Arial"/>
          <w:color w:val="000000" w:themeColor="text1"/>
        </w:rPr>
        <w:t>s</w:t>
      </w:r>
      <w:r w:rsidR="00E545FC" w:rsidRPr="00AC4F2B">
        <w:rPr>
          <w:rFonts w:ascii="Arial" w:hAnsi="Arial" w:cs="Arial"/>
          <w:color w:val="000000" w:themeColor="text1"/>
        </w:rPr>
        <w:t>ed</w:t>
      </w:r>
      <w:r w:rsidRPr="00AC4F2B">
        <w:rPr>
          <w:rFonts w:ascii="Arial" w:hAnsi="Arial" w:cs="Arial"/>
          <w:color w:val="000000" w:themeColor="text1"/>
        </w:rPr>
        <w:t xml:space="preserve"> creative outputs</w:t>
      </w:r>
      <w:r w:rsidR="00235B2F">
        <w:rPr>
          <w:rFonts w:ascii="Arial" w:hAnsi="Arial" w:cs="Arial"/>
          <w:color w:val="000000" w:themeColor="text1"/>
        </w:rPr>
        <w:t>.</w:t>
      </w:r>
    </w:p>
    <w:p w14:paraId="18C7F759" w14:textId="77777777" w:rsidR="00E545FC" w:rsidRDefault="00E545FC" w:rsidP="00AC4F2B">
      <w:pPr>
        <w:jc w:val="both"/>
        <w:rPr>
          <w:rFonts w:ascii="Arial" w:hAnsi="Arial" w:cs="Arial"/>
          <w:color w:val="000000" w:themeColor="text1"/>
        </w:rPr>
      </w:pPr>
    </w:p>
    <w:p w14:paraId="329D707D" w14:textId="77777777" w:rsidR="00E545FC" w:rsidRDefault="00E545FC" w:rsidP="00AC4F2B">
      <w:pPr>
        <w:jc w:val="both"/>
        <w:rPr>
          <w:rFonts w:ascii="Arial" w:hAnsi="Arial" w:cs="Arial"/>
          <w:color w:val="000000" w:themeColor="text1"/>
        </w:rPr>
      </w:pPr>
    </w:p>
    <w:p w14:paraId="2F67B502" w14:textId="77777777" w:rsidR="00E545FC" w:rsidRDefault="00E545FC" w:rsidP="00AC4F2B">
      <w:pPr>
        <w:jc w:val="both"/>
        <w:rPr>
          <w:rFonts w:ascii="Arial" w:hAnsi="Arial" w:cs="Arial"/>
          <w:color w:val="000000" w:themeColor="text1"/>
        </w:rPr>
      </w:pPr>
    </w:p>
    <w:p w14:paraId="23033E72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09D93AC4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17B2ED73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6E4CF2A0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6C6A743E" w14:textId="77777777" w:rsidR="00D85F6C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01A527B5" w14:textId="77777777" w:rsidR="00D85F6C" w:rsidRPr="00AC4F2B" w:rsidRDefault="00D85F6C" w:rsidP="00AC4F2B">
      <w:pPr>
        <w:jc w:val="both"/>
        <w:rPr>
          <w:rFonts w:ascii="Arial" w:hAnsi="Arial" w:cs="Arial"/>
          <w:color w:val="000000" w:themeColor="text1"/>
        </w:rPr>
      </w:pPr>
    </w:p>
    <w:p w14:paraId="6960E650" w14:textId="5A3E7183" w:rsidR="00AC4F2B" w:rsidRPr="00AC4F2B" w:rsidRDefault="00AC4F2B" w:rsidP="00D85F6C">
      <w:pPr>
        <w:ind w:left="720" w:hanging="720"/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Conference participation and scholarly dissemination Experience in academic leadership roles, such as:</w:t>
      </w:r>
    </w:p>
    <w:p w14:paraId="45706833" w14:textId="68DE511E" w:rsidR="00AC4F2B" w:rsidRPr="00AC4F2B" w:rsidRDefault="00AC4F2B" w:rsidP="00D85F6C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Subject or module coordination</w:t>
      </w:r>
      <w:r w:rsidR="00235B2F">
        <w:rPr>
          <w:rFonts w:ascii="Arial" w:hAnsi="Arial" w:cs="Arial"/>
          <w:color w:val="000000" w:themeColor="text1"/>
        </w:rPr>
        <w:t>.</w:t>
      </w:r>
    </w:p>
    <w:p w14:paraId="045A3DE7" w14:textId="33DAD89F" w:rsidR="00AC4F2B" w:rsidRPr="00AC4F2B" w:rsidRDefault="00AC4F2B" w:rsidP="00D85F6C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Programme development</w:t>
      </w:r>
      <w:r w:rsidR="00235B2F">
        <w:rPr>
          <w:rFonts w:ascii="Arial" w:hAnsi="Arial" w:cs="Arial"/>
          <w:color w:val="000000" w:themeColor="text1"/>
        </w:rPr>
        <w:t>.</w:t>
      </w:r>
    </w:p>
    <w:p w14:paraId="15058470" w14:textId="77777777" w:rsidR="00AC4F2B" w:rsidRPr="00AC4F2B" w:rsidRDefault="00AC4F2B" w:rsidP="00D85F6C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Active participation in academic citizenship, including:</w:t>
      </w:r>
    </w:p>
    <w:p w14:paraId="0FB67509" w14:textId="6DB514BD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Committee work</w:t>
      </w:r>
      <w:r w:rsidR="00235B2F">
        <w:rPr>
          <w:rFonts w:ascii="Arial" w:hAnsi="Arial" w:cs="Arial"/>
          <w:color w:val="000000" w:themeColor="text1"/>
        </w:rPr>
        <w:t>.</w:t>
      </w:r>
    </w:p>
    <w:p w14:paraId="65B4A486" w14:textId="56E993B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Moderation and examining</w:t>
      </w:r>
      <w:r w:rsidR="00235B2F">
        <w:rPr>
          <w:rFonts w:ascii="Arial" w:hAnsi="Arial" w:cs="Arial"/>
          <w:color w:val="000000" w:themeColor="text1"/>
        </w:rPr>
        <w:t>.</w:t>
      </w:r>
    </w:p>
    <w:p w14:paraId="5E1882BE" w14:textId="59D4B376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Professional or academic bodies</w:t>
      </w:r>
      <w:r w:rsidR="00235B2F">
        <w:rPr>
          <w:rFonts w:ascii="Arial" w:hAnsi="Arial" w:cs="Arial"/>
          <w:color w:val="000000" w:themeColor="text1"/>
        </w:rPr>
        <w:t>.</w:t>
      </w:r>
    </w:p>
    <w:p w14:paraId="6D5C9999" w14:textId="77777777" w:rsidR="00AC4F2B" w:rsidRPr="00AC4F2B" w:rsidRDefault="00AC4F2B" w:rsidP="003F7923">
      <w:pPr>
        <w:ind w:left="720" w:hanging="720"/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Ability to contribute to community, industry and professional engagement, particularly within the photographic sector.</w:t>
      </w:r>
    </w:p>
    <w:p w14:paraId="147D75F9" w14:textId="77777777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Competence in advanced photographic technologies and software, including:</w:t>
      </w:r>
    </w:p>
    <w:p w14:paraId="2C23A0CF" w14:textId="4FF5A9DB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Digital capture and studio systems</w:t>
      </w:r>
      <w:r w:rsidR="00235B2F">
        <w:rPr>
          <w:rFonts w:ascii="Arial" w:hAnsi="Arial" w:cs="Arial"/>
          <w:color w:val="000000" w:themeColor="text1"/>
        </w:rPr>
        <w:t>.</w:t>
      </w:r>
    </w:p>
    <w:p w14:paraId="6DDCE662" w14:textId="1E82174B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Post-production workflows</w:t>
      </w:r>
      <w:r w:rsidR="00235B2F">
        <w:rPr>
          <w:rFonts w:ascii="Arial" w:hAnsi="Arial" w:cs="Arial"/>
          <w:color w:val="000000" w:themeColor="text1"/>
        </w:rPr>
        <w:t>.</w:t>
      </w:r>
    </w:p>
    <w:p w14:paraId="4E7F3EDA" w14:textId="0F292CE6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Learning management systems Added Advantage:</w:t>
      </w:r>
    </w:p>
    <w:p w14:paraId="029B17C7" w14:textId="07061053" w:rsidR="00AC4F2B" w:rsidRPr="00AC4F2B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 xml:space="preserve">Evidence of editorial roles, peer review or conference </w:t>
      </w:r>
      <w:r w:rsidR="00235B2F">
        <w:rPr>
          <w:rFonts w:ascii="Arial" w:hAnsi="Arial" w:cs="Arial"/>
          <w:color w:val="000000" w:themeColor="text1"/>
        </w:rPr>
        <w:t>organization.</w:t>
      </w:r>
    </w:p>
    <w:p w14:paraId="2E173D85" w14:textId="0EAD01CB" w:rsidR="00482477" w:rsidRDefault="00AC4F2B" w:rsidP="00AC4F2B">
      <w:pPr>
        <w:jc w:val="both"/>
        <w:rPr>
          <w:rFonts w:ascii="Arial" w:hAnsi="Arial" w:cs="Arial"/>
          <w:color w:val="000000" w:themeColor="text1"/>
        </w:rPr>
      </w:pPr>
      <w:r w:rsidRPr="00AC4F2B">
        <w:rPr>
          <w:rFonts w:ascii="Arial" w:hAnsi="Arial" w:cs="Arial"/>
          <w:color w:val="000000" w:themeColor="text1"/>
        </w:rPr>
        <w:t>•</w:t>
      </w:r>
      <w:r w:rsidRPr="00AC4F2B">
        <w:rPr>
          <w:rFonts w:ascii="Arial" w:hAnsi="Arial" w:cs="Arial"/>
          <w:color w:val="000000" w:themeColor="text1"/>
        </w:rPr>
        <w:tab/>
        <w:t>Demonstrated national or international recognition in photography or visual arts</w:t>
      </w:r>
      <w:r w:rsidR="00235B2F">
        <w:rPr>
          <w:rFonts w:ascii="Arial" w:hAnsi="Arial" w:cs="Arial"/>
          <w:color w:val="000000" w:themeColor="text1"/>
        </w:rPr>
        <w:t>.</w:t>
      </w:r>
    </w:p>
    <w:p w14:paraId="6A3B73AB" w14:textId="77777777" w:rsidR="00B42B7C" w:rsidRPr="00B42B7C" w:rsidRDefault="00B42B7C" w:rsidP="00B42B7C">
      <w:pPr>
        <w:jc w:val="both"/>
        <w:rPr>
          <w:rFonts w:ascii="Arial" w:hAnsi="Arial" w:cs="Arial"/>
          <w:color w:val="000000" w:themeColor="text1"/>
        </w:rPr>
      </w:pPr>
      <w:r w:rsidRPr="00B42B7C">
        <w:rPr>
          <w:rFonts w:ascii="Arial" w:hAnsi="Arial" w:cs="Arial"/>
          <w:color w:val="000000" w:themeColor="text1"/>
        </w:rPr>
        <w:t>Added Advantage:</w:t>
      </w:r>
    </w:p>
    <w:p w14:paraId="1543304E" w14:textId="06EDFC12" w:rsidR="00B42B7C" w:rsidRPr="00B42B7C" w:rsidRDefault="00B42B7C" w:rsidP="00B42B7C">
      <w:pPr>
        <w:jc w:val="both"/>
        <w:rPr>
          <w:rFonts w:ascii="Arial" w:hAnsi="Arial" w:cs="Arial"/>
          <w:color w:val="000000" w:themeColor="text1"/>
        </w:rPr>
      </w:pPr>
      <w:r w:rsidRPr="00B42B7C">
        <w:rPr>
          <w:rFonts w:ascii="Arial" w:hAnsi="Arial" w:cs="Arial"/>
          <w:color w:val="000000" w:themeColor="text1"/>
        </w:rPr>
        <w:t>•</w:t>
      </w:r>
      <w:r w:rsidRPr="00B42B7C">
        <w:rPr>
          <w:rFonts w:ascii="Arial" w:hAnsi="Arial" w:cs="Arial"/>
          <w:color w:val="000000" w:themeColor="text1"/>
        </w:rPr>
        <w:tab/>
        <w:t xml:space="preserve">Evidence of editorial roles, peer review or conference </w:t>
      </w:r>
      <w:r w:rsidR="00235B2F">
        <w:rPr>
          <w:rFonts w:ascii="Arial" w:hAnsi="Arial" w:cs="Arial"/>
          <w:color w:val="000000" w:themeColor="text1"/>
        </w:rPr>
        <w:t>organization.</w:t>
      </w:r>
    </w:p>
    <w:p w14:paraId="14D1DC25" w14:textId="1C0644F0" w:rsidR="00AF1F37" w:rsidRDefault="00B42B7C" w:rsidP="005D011A">
      <w:pPr>
        <w:jc w:val="both"/>
        <w:rPr>
          <w:rFonts w:ascii="Arial" w:hAnsi="Arial" w:cs="Arial"/>
          <w:color w:val="000000" w:themeColor="text1"/>
        </w:rPr>
      </w:pPr>
      <w:r w:rsidRPr="00B42B7C">
        <w:rPr>
          <w:rFonts w:ascii="Arial" w:hAnsi="Arial" w:cs="Arial"/>
          <w:color w:val="000000" w:themeColor="text1"/>
        </w:rPr>
        <w:t>•</w:t>
      </w:r>
      <w:r w:rsidRPr="00B42B7C">
        <w:rPr>
          <w:rFonts w:ascii="Arial" w:hAnsi="Arial" w:cs="Arial"/>
          <w:color w:val="000000" w:themeColor="text1"/>
        </w:rPr>
        <w:tab/>
        <w:t>Demonstrated national or international recognition in photography or visual arts</w:t>
      </w:r>
    </w:p>
    <w:p w14:paraId="1D421F04" w14:textId="72EBFCE0" w:rsidR="005D011A" w:rsidRPr="005D011A" w:rsidRDefault="00AF1F37" w:rsidP="005D011A">
      <w:pPr>
        <w:jc w:val="both"/>
        <w:rPr>
          <w:rFonts w:ascii="Arial" w:hAnsi="Arial" w:cs="Arial"/>
          <w:color w:val="000000" w:themeColor="text1"/>
        </w:rPr>
      </w:pPr>
      <w:r w:rsidRPr="00B42B7C">
        <w:rPr>
          <w:rFonts w:ascii="Arial" w:hAnsi="Arial" w:cs="Arial"/>
          <w:color w:val="000000" w:themeColor="text1"/>
        </w:rPr>
        <w:t>•</w:t>
      </w:r>
      <w:r w:rsidRPr="00B42B7C">
        <w:rPr>
          <w:rFonts w:ascii="Arial" w:hAnsi="Arial" w:cs="Arial"/>
          <w:color w:val="000000" w:themeColor="text1"/>
        </w:rPr>
        <w:tab/>
      </w:r>
      <w:r w:rsidR="005D011A" w:rsidRPr="005D011A">
        <w:rPr>
          <w:rFonts w:ascii="Arial" w:hAnsi="Arial" w:cs="Arial"/>
          <w:color w:val="000000" w:themeColor="text1"/>
        </w:rPr>
        <w:t>Record of postgraduate completions (Masters and/or Doctoral)</w:t>
      </w:r>
      <w:r w:rsidR="00235B2F">
        <w:rPr>
          <w:rFonts w:ascii="Arial" w:hAnsi="Arial" w:cs="Arial"/>
          <w:color w:val="000000" w:themeColor="text1"/>
        </w:rPr>
        <w:t>.</w:t>
      </w:r>
    </w:p>
    <w:p w14:paraId="0CAC9A59" w14:textId="6251225F" w:rsidR="005D011A" w:rsidRPr="005D011A" w:rsidRDefault="005D011A" w:rsidP="005D011A">
      <w:pPr>
        <w:jc w:val="both"/>
        <w:rPr>
          <w:rFonts w:ascii="Arial" w:hAnsi="Arial" w:cs="Arial"/>
          <w:color w:val="000000" w:themeColor="text1"/>
        </w:rPr>
      </w:pPr>
      <w:r w:rsidRPr="005D011A">
        <w:rPr>
          <w:rFonts w:ascii="Arial" w:hAnsi="Arial" w:cs="Arial"/>
          <w:color w:val="000000" w:themeColor="text1"/>
        </w:rPr>
        <w:t>•</w:t>
      </w:r>
      <w:r w:rsidRPr="005D011A">
        <w:rPr>
          <w:rFonts w:ascii="Arial" w:hAnsi="Arial" w:cs="Arial"/>
          <w:color w:val="000000" w:themeColor="text1"/>
        </w:rPr>
        <w:tab/>
        <w:t>Evidence of grant funding, awards or professional recognition</w:t>
      </w:r>
      <w:r w:rsidR="00235B2F">
        <w:rPr>
          <w:rFonts w:ascii="Arial" w:hAnsi="Arial" w:cs="Arial"/>
          <w:color w:val="000000" w:themeColor="text1"/>
        </w:rPr>
        <w:t>.</w:t>
      </w:r>
    </w:p>
    <w:p w14:paraId="525A38A2" w14:textId="5DA0803C" w:rsidR="002A74A7" w:rsidRDefault="005D011A" w:rsidP="002A74A7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5D011A">
        <w:rPr>
          <w:rFonts w:ascii="Arial" w:hAnsi="Arial" w:cs="Arial"/>
          <w:color w:val="000000" w:themeColor="text1"/>
        </w:rPr>
        <w:t>Engagement with practice-based research in photography, including exhibition-based or portfolio-based outputs</w:t>
      </w:r>
      <w:r w:rsidR="00235B2F">
        <w:rPr>
          <w:rFonts w:ascii="Arial" w:hAnsi="Arial" w:cs="Arial"/>
          <w:color w:val="000000" w:themeColor="text1"/>
        </w:rPr>
        <w:t>.</w:t>
      </w:r>
    </w:p>
    <w:p w14:paraId="7D7BD076" w14:textId="77777777" w:rsidR="002A74A7" w:rsidRDefault="002A74A7" w:rsidP="002A74A7">
      <w:pPr>
        <w:jc w:val="both"/>
        <w:rPr>
          <w:rFonts w:ascii="Arial" w:hAnsi="Arial" w:cs="Arial"/>
          <w:color w:val="000000" w:themeColor="text1"/>
        </w:rPr>
      </w:pPr>
    </w:p>
    <w:p w14:paraId="1272F7CB" w14:textId="5F98E6CF" w:rsidR="002A74A7" w:rsidRDefault="002A74A7" w:rsidP="002A74A7">
      <w:pPr>
        <w:jc w:val="both"/>
        <w:rPr>
          <w:rFonts w:ascii="Arial" w:hAnsi="Arial" w:cs="Arial"/>
          <w:b/>
          <w:bCs/>
          <w:color w:val="000000" w:themeColor="text1"/>
        </w:rPr>
      </w:pPr>
      <w:r w:rsidRPr="00BC5E43">
        <w:rPr>
          <w:rFonts w:ascii="Arial" w:hAnsi="Arial" w:cs="Arial"/>
          <w:b/>
          <w:bCs/>
          <w:color w:val="000000" w:themeColor="text1"/>
        </w:rPr>
        <w:t>Registration with professional body (if applicable): N/A</w:t>
      </w:r>
    </w:p>
    <w:p w14:paraId="20BCA965" w14:textId="77777777" w:rsidR="004B55D2" w:rsidRDefault="004B55D2" w:rsidP="002A74A7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2D9F86D7" w14:textId="12F8B011" w:rsidR="004B55D2" w:rsidRPr="00BC5E43" w:rsidRDefault="004B55D2" w:rsidP="002A74A7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Score Sheet </w:t>
      </w:r>
      <w:r w:rsidR="005A0EC6">
        <w:rPr>
          <w:rFonts w:ascii="Arial" w:hAnsi="Arial" w:cs="Arial"/>
          <w:b/>
          <w:bCs/>
          <w:color w:val="000000" w:themeColor="text1"/>
        </w:rPr>
        <w:t xml:space="preserve">   </w:t>
      </w:r>
      <w:bookmarkStart w:id="0" w:name="_MON_1841556222"/>
      <w:bookmarkEnd w:id="0"/>
      <w:r w:rsidR="005A0EC6">
        <w:rPr>
          <w:rFonts w:ascii="Arial" w:hAnsi="Arial" w:cs="Arial"/>
          <w:lang w:val="en-ZA"/>
        </w:rPr>
        <w:object w:dxaOrig="1520" w:dyaOrig="985" w14:anchorId="50A2D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1" o:title=""/>
          </v:shape>
          <o:OLEObject Type="Embed" ProgID="Word.Document.12" ShapeID="_x0000_i1025" DrawAspect="Icon" ObjectID="_1843918487" r:id="rId12">
            <o:FieldCodes>\s</o:FieldCodes>
          </o:OLEObject>
        </w:object>
      </w:r>
    </w:p>
    <w:p w14:paraId="2FAB7331" w14:textId="64064DB4" w:rsidR="00D667D5" w:rsidRPr="00E370A0" w:rsidRDefault="00D667D5" w:rsidP="009E54D3">
      <w:pPr>
        <w:jc w:val="both"/>
        <w:rPr>
          <w:rFonts w:ascii="Arial" w:hAnsi="Arial" w:cs="Arial"/>
          <w:b/>
          <w:color w:val="000000" w:themeColor="text1"/>
        </w:rPr>
      </w:pPr>
    </w:p>
    <w:p w14:paraId="52C9EA74" w14:textId="023A405B" w:rsidR="00311D8C" w:rsidRPr="00E370A0" w:rsidRDefault="00FE5234" w:rsidP="009E54D3">
      <w:pPr>
        <w:jc w:val="both"/>
        <w:rPr>
          <w:rFonts w:ascii="Arial" w:hAnsi="Arial" w:cs="Arial"/>
          <w:b/>
        </w:rPr>
      </w:pPr>
      <w:r w:rsidRPr="00E370A0">
        <w:rPr>
          <w:rFonts w:ascii="Arial" w:hAnsi="Arial" w:cs="Arial"/>
          <w:b/>
        </w:rPr>
        <w:t>Send your CV to</w:t>
      </w:r>
      <w:r w:rsidR="00D01971" w:rsidRPr="00E370A0">
        <w:rPr>
          <w:rFonts w:ascii="Arial" w:hAnsi="Arial" w:cs="Arial"/>
          <w:b/>
        </w:rPr>
        <w:t>:</w:t>
      </w:r>
      <w:r w:rsidR="00B471A2" w:rsidRPr="00E370A0">
        <w:rPr>
          <w:rFonts w:ascii="Arial" w:hAnsi="Arial" w:cs="Arial"/>
          <w:b/>
        </w:rPr>
        <w:t xml:space="preserve"> </w:t>
      </w:r>
      <w:r w:rsidR="00260DE9" w:rsidRPr="00E370A0">
        <w:rPr>
          <w:rFonts w:ascii="Arial" w:hAnsi="Arial" w:cs="Arial"/>
          <w:b/>
        </w:rPr>
        <w:t>Recruitment</w:t>
      </w:r>
      <w:r w:rsidR="00F0623C">
        <w:rPr>
          <w:rFonts w:ascii="Arial" w:hAnsi="Arial" w:cs="Arial"/>
          <w:b/>
        </w:rPr>
        <w:t>Arts</w:t>
      </w:r>
      <w:r w:rsidR="00260DE9" w:rsidRPr="00E370A0">
        <w:rPr>
          <w:rFonts w:ascii="Arial" w:hAnsi="Arial" w:cs="Arial"/>
          <w:b/>
        </w:rPr>
        <w:t>@tut.ac.za</w:t>
      </w:r>
    </w:p>
    <w:p w14:paraId="52C9EA75" w14:textId="7FEBCFFF" w:rsidR="0004675C" w:rsidRDefault="00A07DEA" w:rsidP="009E54D3">
      <w:pPr>
        <w:jc w:val="both"/>
        <w:rPr>
          <w:rFonts w:ascii="Arial" w:hAnsi="Arial" w:cs="Arial"/>
          <w:lang w:val="en-ZA"/>
        </w:rPr>
      </w:pPr>
      <w:r w:rsidRPr="00E370A0">
        <w:rPr>
          <w:rFonts w:ascii="Arial" w:hAnsi="Arial" w:cs="Arial"/>
          <w:b/>
        </w:rPr>
        <w:t>Closing Date:</w:t>
      </w:r>
      <w:r w:rsidR="00B471A2" w:rsidRPr="00E370A0">
        <w:rPr>
          <w:rFonts w:ascii="Arial" w:hAnsi="Arial" w:cs="Arial"/>
          <w:b/>
        </w:rPr>
        <w:t xml:space="preserve"> </w:t>
      </w:r>
      <w:r w:rsidR="005A0EC6">
        <w:rPr>
          <w:rFonts w:ascii="Arial" w:hAnsi="Arial" w:cs="Arial"/>
          <w:b/>
        </w:rPr>
        <w:t>1</w:t>
      </w:r>
      <w:r w:rsidR="002213E3">
        <w:rPr>
          <w:rFonts w:ascii="Arial" w:hAnsi="Arial" w:cs="Arial"/>
          <w:b/>
        </w:rPr>
        <w:t>0 July</w:t>
      </w:r>
      <w:r w:rsidR="007914FB" w:rsidRPr="00E370A0">
        <w:rPr>
          <w:rFonts w:ascii="Arial" w:hAnsi="Arial" w:cs="Arial"/>
          <w:b/>
        </w:rPr>
        <w:t xml:space="preserve"> </w:t>
      </w:r>
      <w:r w:rsidR="00B471A2" w:rsidRPr="00E370A0">
        <w:rPr>
          <w:rFonts w:ascii="Arial" w:hAnsi="Arial" w:cs="Arial"/>
          <w:b/>
        </w:rPr>
        <w:t>202</w:t>
      </w:r>
      <w:r w:rsidR="00D667D5" w:rsidRPr="00E370A0">
        <w:rPr>
          <w:rFonts w:ascii="Arial" w:hAnsi="Arial" w:cs="Arial"/>
          <w:b/>
        </w:rPr>
        <w:t>6</w:t>
      </w:r>
      <w:r w:rsidR="005921DF" w:rsidRPr="00E370A0">
        <w:rPr>
          <w:rFonts w:ascii="Arial" w:hAnsi="Arial" w:cs="Arial"/>
          <w:b/>
        </w:rPr>
        <w:t xml:space="preserve"> </w:t>
      </w:r>
      <w:r w:rsidR="0004675C" w:rsidRPr="00E370A0">
        <w:rPr>
          <w:rFonts w:ascii="Arial" w:hAnsi="Arial" w:cs="Arial"/>
          <w:b/>
        </w:rPr>
        <w:t>–</w:t>
      </w:r>
      <w:r w:rsidR="0025543E" w:rsidRPr="00E370A0">
        <w:rPr>
          <w:rFonts w:ascii="Arial" w:hAnsi="Arial" w:cs="Arial"/>
          <w:b/>
        </w:rPr>
        <w:t xml:space="preserve"> Enquiries </w:t>
      </w:r>
      <w:r w:rsidRPr="00E370A0">
        <w:rPr>
          <w:rFonts w:ascii="Arial" w:hAnsi="Arial" w:cs="Arial"/>
          <w:b/>
        </w:rPr>
        <w:t xml:space="preserve">to </w:t>
      </w:r>
      <w:r w:rsidR="00D667D5" w:rsidRPr="00E370A0">
        <w:rPr>
          <w:rFonts w:ascii="Arial" w:hAnsi="Arial" w:cs="Arial"/>
          <w:b/>
        </w:rPr>
        <w:t>Hein Grov</w:t>
      </w:r>
      <w:r w:rsidR="00DE53FF">
        <w:rPr>
          <w:rFonts w:ascii="Arial" w:hAnsi="Arial" w:cs="Arial"/>
          <w:b/>
        </w:rPr>
        <w:t>é</w:t>
      </w:r>
      <w:r w:rsidR="003E2FA5" w:rsidRPr="00E370A0">
        <w:rPr>
          <w:rFonts w:ascii="Arial" w:hAnsi="Arial" w:cs="Arial"/>
          <w:b/>
        </w:rPr>
        <w:t>,</w:t>
      </w:r>
      <w:r w:rsidR="00D07D51" w:rsidRPr="00E370A0">
        <w:rPr>
          <w:rFonts w:ascii="Arial" w:hAnsi="Arial" w:cs="Arial"/>
          <w:b/>
        </w:rPr>
        <w:t xml:space="preserve"> Tel</w:t>
      </w:r>
      <w:r w:rsidR="003E2FA5" w:rsidRPr="00E370A0">
        <w:rPr>
          <w:rFonts w:ascii="Arial" w:hAnsi="Arial" w:cs="Arial"/>
          <w:b/>
        </w:rPr>
        <w:t>:</w:t>
      </w:r>
      <w:r w:rsidR="00D07D51" w:rsidRPr="00E370A0">
        <w:rPr>
          <w:rFonts w:ascii="Arial" w:hAnsi="Arial" w:cs="Arial"/>
          <w:b/>
        </w:rPr>
        <w:t xml:space="preserve"> 012 382 </w:t>
      </w:r>
      <w:r w:rsidR="00D667D5" w:rsidRPr="00E370A0">
        <w:rPr>
          <w:rFonts w:ascii="Arial" w:hAnsi="Arial" w:cs="Arial"/>
          <w:b/>
        </w:rPr>
        <w:t>6027</w:t>
      </w:r>
      <w:r w:rsidR="003E2FA5" w:rsidRPr="008960AA">
        <w:rPr>
          <w:rFonts w:ascii="Arial" w:hAnsi="Arial" w:cs="Arial"/>
        </w:rPr>
        <w:t xml:space="preserve">. </w:t>
      </w:r>
      <w:r w:rsidR="00FE5234" w:rsidRPr="008960AA">
        <w:rPr>
          <w:rFonts w:ascii="Arial" w:hAnsi="Arial" w:cs="Arial"/>
          <w:b/>
          <w:u w:val="single"/>
        </w:rPr>
        <w:t>NB.</w:t>
      </w:r>
      <w:r w:rsidR="003E2FA5" w:rsidRPr="008960AA">
        <w:rPr>
          <w:rFonts w:ascii="Arial" w:hAnsi="Arial" w:cs="Arial"/>
          <w:b/>
          <w:u w:val="single"/>
        </w:rPr>
        <w:t>:</w:t>
      </w:r>
      <w:r w:rsidR="00FE5234" w:rsidRPr="008960AA">
        <w:rPr>
          <w:rFonts w:ascii="Arial" w:hAnsi="Arial" w:cs="Arial"/>
          <w:b/>
        </w:rPr>
        <w:t xml:space="preserve"> </w:t>
      </w:r>
      <w:r w:rsidR="00FE5234" w:rsidRPr="008960AA">
        <w:rPr>
          <w:rFonts w:ascii="Arial" w:hAnsi="Arial" w:cs="Arial"/>
        </w:rPr>
        <w:t xml:space="preserve">If we have not responded within </w:t>
      </w:r>
      <w:r w:rsidRPr="008960AA">
        <w:rPr>
          <w:rFonts w:ascii="Arial" w:hAnsi="Arial" w:cs="Arial"/>
        </w:rPr>
        <w:t>a m</w:t>
      </w:r>
      <w:r w:rsidR="00D01971" w:rsidRPr="008960AA">
        <w:rPr>
          <w:rFonts w:ascii="Arial" w:hAnsi="Arial" w:cs="Arial"/>
        </w:rPr>
        <w:t>onth</w:t>
      </w:r>
      <w:r w:rsidR="00FE5234" w:rsidRPr="008960AA">
        <w:rPr>
          <w:rFonts w:ascii="Arial" w:hAnsi="Arial" w:cs="Arial"/>
        </w:rPr>
        <w:t xml:space="preserve"> from the closing date, you should regard your application as unsuccessful. Correspondence will only be entered into with short</w:t>
      </w:r>
      <w:r w:rsidR="00D61279" w:rsidRPr="008960AA">
        <w:rPr>
          <w:rFonts w:ascii="Arial" w:hAnsi="Arial" w:cs="Arial"/>
        </w:rPr>
        <w:t>-</w:t>
      </w:r>
      <w:r w:rsidR="00A03A61" w:rsidRPr="008960AA">
        <w:rPr>
          <w:rFonts w:ascii="Arial" w:hAnsi="Arial" w:cs="Arial"/>
        </w:rPr>
        <w:t>listed candidates.</w:t>
      </w:r>
      <w:r w:rsidR="0004675C" w:rsidRPr="008960AA">
        <w:rPr>
          <w:rFonts w:ascii="Arial" w:hAnsi="Arial" w:cs="Arial"/>
          <w:b/>
          <w:lang w:val="en-ZA"/>
        </w:rPr>
        <w:t xml:space="preserve"> </w:t>
      </w:r>
      <w:r w:rsidR="0004675C" w:rsidRPr="008960AA">
        <w:rPr>
          <w:rFonts w:ascii="Arial" w:hAnsi="Arial" w:cs="Arial"/>
          <w:b/>
          <w:color w:val="FF0000"/>
          <w:lang w:val="en-ZA"/>
        </w:rPr>
        <w:t>The University reserves the right not to make an appointment</w:t>
      </w:r>
      <w:r w:rsidR="0004675C" w:rsidRPr="008960AA">
        <w:rPr>
          <w:rFonts w:ascii="Arial" w:hAnsi="Arial" w:cs="Arial"/>
          <w:b/>
          <w:lang w:val="en-ZA"/>
        </w:rPr>
        <w:t>.</w:t>
      </w:r>
      <w:r w:rsidR="007B03EC" w:rsidRPr="008960AA">
        <w:rPr>
          <w:rFonts w:ascii="Arial" w:hAnsi="Arial" w:cs="Arial"/>
          <w:b/>
          <w:lang w:val="en-ZA"/>
        </w:rPr>
        <w:t xml:space="preserve"> </w:t>
      </w:r>
      <w:r w:rsidR="003E2FA5" w:rsidRPr="008960AA">
        <w:rPr>
          <w:rFonts w:ascii="Arial" w:hAnsi="Arial" w:cs="Arial"/>
          <w:lang w:val="en-ZA"/>
        </w:rPr>
        <w:t xml:space="preserve">It is the </w:t>
      </w:r>
      <w:r w:rsidR="003E2FA5" w:rsidRPr="008960AA">
        <w:rPr>
          <w:rFonts w:ascii="Arial" w:hAnsi="Arial" w:cs="Arial"/>
          <w:lang w:val="en-ZA"/>
        </w:rPr>
        <w:lastRenderedPageBreak/>
        <w:t>intention of the University to promote representativity in respect of race, gender and disability through the filling of this post</w:t>
      </w:r>
      <w:r w:rsidR="007F0F48" w:rsidRPr="008960AA">
        <w:rPr>
          <w:rFonts w:ascii="Arial" w:hAnsi="Arial" w:cs="Arial"/>
          <w:lang w:val="en-ZA"/>
        </w:rPr>
        <w:t xml:space="preserve">. </w:t>
      </w:r>
    </w:p>
    <w:p w14:paraId="0DFF1304" w14:textId="77777777" w:rsidR="00073A64" w:rsidRDefault="00073A64" w:rsidP="009E54D3">
      <w:pPr>
        <w:jc w:val="both"/>
        <w:rPr>
          <w:rFonts w:ascii="Arial" w:hAnsi="Arial" w:cs="Arial"/>
          <w:lang w:val="en-ZA"/>
        </w:rPr>
      </w:pPr>
    </w:p>
    <w:p w14:paraId="639A0322" w14:textId="77777777" w:rsidR="00073A64" w:rsidRDefault="00073A64" w:rsidP="009E54D3">
      <w:pPr>
        <w:jc w:val="both"/>
        <w:rPr>
          <w:rFonts w:ascii="Arial" w:hAnsi="Arial" w:cs="Arial"/>
          <w:lang w:val="en-ZA"/>
        </w:rPr>
      </w:pPr>
    </w:p>
    <w:p w14:paraId="3F972F40" w14:textId="4392F388" w:rsidR="00073A64" w:rsidRPr="008960AA" w:rsidRDefault="00073A64" w:rsidP="009E54D3">
      <w:pPr>
        <w:jc w:val="both"/>
        <w:rPr>
          <w:rFonts w:ascii="Arial" w:hAnsi="Arial" w:cs="Arial"/>
          <w:b/>
          <w:lang w:val="en-ZA"/>
        </w:rPr>
      </w:pPr>
    </w:p>
    <w:p w14:paraId="52C9EAA2" w14:textId="19ABBC34" w:rsidR="00D16D7F" w:rsidRDefault="00AB7097" w:rsidP="009E54D3">
      <w:pPr>
        <w:jc w:val="both"/>
        <w:rPr>
          <w:rFonts w:ascii="Arial" w:hAnsi="Arial" w:cs="Arial"/>
          <w:sz w:val="20"/>
          <w:szCs w:val="20"/>
        </w:rPr>
      </w:pPr>
      <w:r w:rsidRPr="00B1160F">
        <w:rPr>
          <w:rFonts w:ascii="Arial" w:hAnsi="Arial" w:cs="Arial"/>
          <w:sz w:val="20"/>
          <w:szCs w:val="20"/>
        </w:rPr>
        <w:t xml:space="preserve">    </w:t>
      </w:r>
    </w:p>
    <w:sectPr w:rsidR="00D16D7F" w:rsidSect="003E5BCC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8406" w14:textId="77777777" w:rsidR="000B7FA0" w:rsidRDefault="000B7FA0" w:rsidP="00654E8A">
      <w:r>
        <w:separator/>
      </w:r>
    </w:p>
  </w:endnote>
  <w:endnote w:type="continuationSeparator" w:id="0">
    <w:p w14:paraId="6C1A05FC" w14:textId="77777777" w:rsidR="000B7FA0" w:rsidRDefault="000B7FA0" w:rsidP="0065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C" w14:textId="77777777" w:rsidR="00832505" w:rsidRDefault="00D16D7F" w:rsidP="00D16D7F">
    <w:pPr>
      <w:pStyle w:val="Footer"/>
    </w:pPr>
    <w:r>
      <w:t xml:space="preserve">        </w:t>
    </w:r>
  </w:p>
  <w:p w14:paraId="52C9EAAD" w14:textId="77777777" w:rsidR="00832505" w:rsidRDefault="00832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E" w14:textId="77777777" w:rsidR="00832505" w:rsidRDefault="00832505" w:rsidP="00832505">
    <w:pPr>
      <w:pStyle w:val="Footer"/>
      <w:jc w:val="center"/>
    </w:pPr>
    <w:r>
      <w:t xml:space="preserve">                 </w:t>
    </w:r>
  </w:p>
  <w:p w14:paraId="52C9EAAF" w14:textId="77777777" w:rsidR="00832505" w:rsidRDefault="00832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C4BD2" w14:textId="77777777" w:rsidR="000B7FA0" w:rsidRDefault="000B7FA0" w:rsidP="00654E8A">
      <w:r>
        <w:separator/>
      </w:r>
    </w:p>
  </w:footnote>
  <w:footnote w:type="continuationSeparator" w:id="0">
    <w:p w14:paraId="5155475A" w14:textId="77777777" w:rsidR="000B7FA0" w:rsidRDefault="000B7FA0" w:rsidP="0065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AAA" w14:textId="77777777" w:rsidR="00A03A61" w:rsidRPr="00431694" w:rsidRDefault="00A03A61" w:rsidP="00D01971">
    <w:pPr>
      <w:jc w:val="center"/>
      <w:rPr>
        <w:rFonts w:asciiTheme="minorHAnsi" w:hAnsiTheme="minorHAnsi"/>
        <w:b/>
        <w:color w:val="000000" w:themeColor="text1"/>
        <w:sz w:val="44"/>
        <w:szCs w:val="32"/>
        <w:lang w:val="pt-PT"/>
      </w:rPr>
    </w:pPr>
    <w:r w:rsidRPr="00D61279">
      <w:rPr>
        <w:rFonts w:asciiTheme="minorHAnsi" w:hAnsiTheme="minorHAnsi"/>
        <w:b/>
        <w:noProof/>
        <w:sz w:val="36"/>
        <w:lang w:val="en-ZA" w:eastAsia="en-ZA"/>
      </w:rPr>
      <w:drawing>
        <wp:anchor distT="57150" distB="57150" distL="57150" distR="57150" simplePos="0" relativeHeight="251658240" behindDoc="0" locked="0" layoutInCell="0" allowOverlap="1" wp14:anchorId="52C9EAB0" wp14:editId="52C9EAB1">
          <wp:simplePos x="0" y="0"/>
          <wp:positionH relativeFrom="margin">
            <wp:posOffset>-114300</wp:posOffset>
          </wp:positionH>
          <wp:positionV relativeFrom="margin">
            <wp:posOffset>-800100</wp:posOffset>
          </wp:positionV>
          <wp:extent cx="1619250" cy="1485900"/>
          <wp:effectExtent l="1905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1694">
      <w:rPr>
        <w:rFonts w:asciiTheme="minorHAnsi" w:hAnsiTheme="minorHAnsi"/>
        <w:b/>
        <w:color w:val="000000" w:themeColor="text1"/>
        <w:sz w:val="44"/>
        <w:szCs w:val="32"/>
        <w:lang w:val="pt-PT"/>
      </w:rPr>
      <w:t xml:space="preserve">      V A C A N C Y   B U L L E T I N</w:t>
    </w:r>
  </w:p>
  <w:p w14:paraId="52C9EAAB" w14:textId="77777777" w:rsidR="00A03A61" w:rsidRPr="00431694" w:rsidRDefault="00A03A61" w:rsidP="00654E8A">
    <w:pPr>
      <w:pStyle w:val="Header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CC1"/>
    <w:multiLevelType w:val="hybridMultilevel"/>
    <w:tmpl w:val="A0E61C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BF2242"/>
    <w:multiLevelType w:val="hybridMultilevel"/>
    <w:tmpl w:val="E4FC3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91A"/>
    <w:multiLevelType w:val="hybridMultilevel"/>
    <w:tmpl w:val="444A37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C78"/>
    <w:multiLevelType w:val="hybridMultilevel"/>
    <w:tmpl w:val="B20044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14AF7"/>
    <w:multiLevelType w:val="hybridMultilevel"/>
    <w:tmpl w:val="324E33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B7C"/>
    <w:multiLevelType w:val="hybridMultilevel"/>
    <w:tmpl w:val="7346A0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507"/>
    <w:multiLevelType w:val="hybridMultilevel"/>
    <w:tmpl w:val="E70C42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43823"/>
    <w:multiLevelType w:val="hybridMultilevel"/>
    <w:tmpl w:val="CB2A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24C15"/>
    <w:multiLevelType w:val="hybridMultilevel"/>
    <w:tmpl w:val="6EBE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00E46"/>
    <w:multiLevelType w:val="hybridMultilevel"/>
    <w:tmpl w:val="B212DB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4672D"/>
    <w:multiLevelType w:val="hybridMultilevel"/>
    <w:tmpl w:val="07C42C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E25C4"/>
    <w:multiLevelType w:val="hybridMultilevel"/>
    <w:tmpl w:val="8EBE9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B4FCA"/>
    <w:multiLevelType w:val="hybridMultilevel"/>
    <w:tmpl w:val="603A0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A0BA5"/>
    <w:multiLevelType w:val="hybridMultilevel"/>
    <w:tmpl w:val="B5C24904"/>
    <w:lvl w:ilvl="0" w:tplc="1DC8D9A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B04D9D"/>
    <w:multiLevelType w:val="hybridMultilevel"/>
    <w:tmpl w:val="66A6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0177D"/>
    <w:multiLevelType w:val="hybridMultilevel"/>
    <w:tmpl w:val="96EA2E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41BD8"/>
    <w:multiLevelType w:val="hybridMultilevel"/>
    <w:tmpl w:val="A4D2AC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E5219"/>
    <w:multiLevelType w:val="hybridMultilevel"/>
    <w:tmpl w:val="AD4E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56E45"/>
    <w:multiLevelType w:val="hybridMultilevel"/>
    <w:tmpl w:val="52F84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6401B"/>
    <w:multiLevelType w:val="hybridMultilevel"/>
    <w:tmpl w:val="5F966E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E41B2"/>
    <w:multiLevelType w:val="hybridMultilevel"/>
    <w:tmpl w:val="CE9C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05DFE"/>
    <w:multiLevelType w:val="hybridMultilevel"/>
    <w:tmpl w:val="4F46C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B4074"/>
    <w:multiLevelType w:val="hybridMultilevel"/>
    <w:tmpl w:val="CA0CD5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D0AC0"/>
    <w:multiLevelType w:val="hybridMultilevel"/>
    <w:tmpl w:val="292A9C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A7E25"/>
    <w:multiLevelType w:val="hybridMultilevel"/>
    <w:tmpl w:val="459E4328"/>
    <w:lvl w:ilvl="0" w:tplc="CF0C974E">
      <w:start w:val="2"/>
      <w:numFmt w:val="decimal"/>
      <w:lvlText w:val="%1."/>
      <w:lvlJc w:val="left"/>
      <w:pPr>
        <w:ind w:left="862" w:hanging="29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42477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F0C3318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3" w:tplc="6B1A46A2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4" w:tplc="1DF80F50">
      <w:numFmt w:val="bullet"/>
      <w:lvlText w:val="•"/>
      <w:lvlJc w:val="left"/>
      <w:pPr>
        <w:ind w:left="4022" w:hanging="360"/>
      </w:pPr>
      <w:rPr>
        <w:rFonts w:hint="default"/>
        <w:lang w:val="en-US" w:eastAsia="en-US" w:bidi="ar-SA"/>
      </w:rPr>
    </w:lvl>
    <w:lvl w:ilvl="5" w:tplc="B0346482"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6" w:tplc="50EA71A2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ar-SA"/>
      </w:rPr>
    </w:lvl>
    <w:lvl w:ilvl="7" w:tplc="BAC6E7E6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8" w:tplc="16344FB2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C21512A"/>
    <w:multiLevelType w:val="hybridMultilevel"/>
    <w:tmpl w:val="69C40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91949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6979785">
    <w:abstractNumId w:val="20"/>
  </w:num>
  <w:num w:numId="3" w16cid:durableId="1801193622">
    <w:abstractNumId w:val="0"/>
  </w:num>
  <w:num w:numId="4" w16cid:durableId="974486272">
    <w:abstractNumId w:val="8"/>
  </w:num>
  <w:num w:numId="5" w16cid:durableId="968720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0884181">
    <w:abstractNumId w:val="19"/>
  </w:num>
  <w:num w:numId="7" w16cid:durableId="154849150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7294930">
    <w:abstractNumId w:val="16"/>
  </w:num>
  <w:num w:numId="9" w16cid:durableId="1705715081">
    <w:abstractNumId w:val="12"/>
  </w:num>
  <w:num w:numId="10" w16cid:durableId="972059837">
    <w:abstractNumId w:val="21"/>
  </w:num>
  <w:num w:numId="11" w16cid:durableId="891114562">
    <w:abstractNumId w:val="18"/>
  </w:num>
  <w:num w:numId="12" w16cid:durableId="1108887706">
    <w:abstractNumId w:val="10"/>
  </w:num>
  <w:num w:numId="13" w16cid:durableId="784544877">
    <w:abstractNumId w:val="1"/>
  </w:num>
  <w:num w:numId="14" w16cid:durableId="1368674251">
    <w:abstractNumId w:val="14"/>
  </w:num>
  <w:num w:numId="15" w16cid:durableId="17128968">
    <w:abstractNumId w:val="7"/>
  </w:num>
  <w:num w:numId="16" w16cid:durableId="765732144">
    <w:abstractNumId w:val="5"/>
  </w:num>
  <w:num w:numId="17" w16cid:durableId="1167481853">
    <w:abstractNumId w:val="9"/>
  </w:num>
  <w:num w:numId="18" w16cid:durableId="1758944446">
    <w:abstractNumId w:val="11"/>
  </w:num>
  <w:num w:numId="19" w16cid:durableId="1810243622">
    <w:abstractNumId w:val="3"/>
  </w:num>
  <w:num w:numId="20" w16cid:durableId="1639990291">
    <w:abstractNumId w:val="15"/>
  </w:num>
  <w:num w:numId="21" w16cid:durableId="1254047630">
    <w:abstractNumId w:val="25"/>
  </w:num>
  <w:num w:numId="22" w16cid:durableId="738207835">
    <w:abstractNumId w:val="22"/>
  </w:num>
  <w:num w:numId="23" w16cid:durableId="509024507">
    <w:abstractNumId w:val="2"/>
  </w:num>
  <w:num w:numId="24" w16cid:durableId="965619023">
    <w:abstractNumId w:val="24"/>
  </w:num>
  <w:num w:numId="25" w16cid:durableId="1579750484">
    <w:abstractNumId w:val="6"/>
  </w:num>
  <w:num w:numId="26" w16cid:durableId="1509296038">
    <w:abstractNumId w:val="13"/>
  </w:num>
  <w:num w:numId="27" w16cid:durableId="1416782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98"/>
    <w:rsid w:val="00002C70"/>
    <w:rsid w:val="000100E4"/>
    <w:rsid w:val="00010D69"/>
    <w:rsid w:val="000159BD"/>
    <w:rsid w:val="00017789"/>
    <w:rsid w:val="00020514"/>
    <w:rsid w:val="00035470"/>
    <w:rsid w:val="00035D9C"/>
    <w:rsid w:val="000361BE"/>
    <w:rsid w:val="000361DE"/>
    <w:rsid w:val="00040D67"/>
    <w:rsid w:val="00046651"/>
    <w:rsid w:val="0004675C"/>
    <w:rsid w:val="0004795C"/>
    <w:rsid w:val="00051700"/>
    <w:rsid w:val="00056BB0"/>
    <w:rsid w:val="0005738A"/>
    <w:rsid w:val="00057FFA"/>
    <w:rsid w:val="00073A64"/>
    <w:rsid w:val="00074048"/>
    <w:rsid w:val="00077B9A"/>
    <w:rsid w:val="00080160"/>
    <w:rsid w:val="0008210F"/>
    <w:rsid w:val="00084462"/>
    <w:rsid w:val="00090C35"/>
    <w:rsid w:val="000933C6"/>
    <w:rsid w:val="000A2AFB"/>
    <w:rsid w:val="000A3CD4"/>
    <w:rsid w:val="000A7A36"/>
    <w:rsid w:val="000B6C49"/>
    <w:rsid w:val="000B7FA0"/>
    <w:rsid w:val="000D2B57"/>
    <w:rsid w:val="000D7458"/>
    <w:rsid w:val="000D7EFD"/>
    <w:rsid w:val="000F1FEA"/>
    <w:rsid w:val="0010155B"/>
    <w:rsid w:val="00103B31"/>
    <w:rsid w:val="00105C53"/>
    <w:rsid w:val="00113AC6"/>
    <w:rsid w:val="00115EBD"/>
    <w:rsid w:val="00116B84"/>
    <w:rsid w:val="00127A42"/>
    <w:rsid w:val="001331D9"/>
    <w:rsid w:val="0014003C"/>
    <w:rsid w:val="00167255"/>
    <w:rsid w:val="001737B9"/>
    <w:rsid w:val="00187B44"/>
    <w:rsid w:val="00187E44"/>
    <w:rsid w:val="001A1074"/>
    <w:rsid w:val="001B78A5"/>
    <w:rsid w:val="001C3431"/>
    <w:rsid w:val="001C7EF3"/>
    <w:rsid w:val="001D74AA"/>
    <w:rsid w:val="001E0870"/>
    <w:rsid w:val="001E55E3"/>
    <w:rsid w:val="001E694B"/>
    <w:rsid w:val="001E6C68"/>
    <w:rsid w:val="001F38A5"/>
    <w:rsid w:val="001F47DA"/>
    <w:rsid w:val="001F72BD"/>
    <w:rsid w:val="00201AFB"/>
    <w:rsid w:val="00210840"/>
    <w:rsid w:val="00216E09"/>
    <w:rsid w:val="002213E3"/>
    <w:rsid w:val="00235B2F"/>
    <w:rsid w:val="00237F68"/>
    <w:rsid w:val="00241CB1"/>
    <w:rsid w:val="002524EA"/>
    <w:rsid w:val="0025543E"/>
    <w:rsid w:val="00260DE9"/>
    <w:rsid w:val="00274E30"/>
    <w:rsid w:val="002955FF"/>
    <w:rsid w:val="002A74A7"/>
    <w:rsid w:val="002B07F0"/>
    <w:rsid w:val="002B6B1D"/>
    <w:rsid w:val="002C10E6"/>
    <w:rsid w:val="002F1A25"/>
    <w:rsid w:val="002F672A"/>
    <w:rsid w:val="003026F9"/>
    <w:rsid w:val="00310B90"/>
    <w:rsid w:val="00311D8C"/>
    <w:rsid w:val="00313378"/>
    <w:rsid w:val="00320AFB"/>
    <w:rsid w:val="00332504"/>
    <w:rsid w:val="00335E1A"/>
    <w:rsid w:val="00340283"/>
    <w:rsid w:val="00342280"/>
    <w:rsid w:val="00351352"/>
    <w:rsid w:val="0035473C"/>
    <w:rsid w:val="00355A9F"/>
    <w:rsid w:val="003618DF"/>
    <w:rsid w:val="00363137"/>
    <w:rsid w:val="0037150B"/>
    <w:rsid w:val="003878AD"/>
    <w:rsid w:val="00390C98"/>
    <w:rsid w:val="00394D03"/>
    <w:rsid w:val="003A460F"/>
    <w:rsid w:val="003A54C5"/>
    <w:rsid w:val="003B11BD"/>
    <w:rsid w:val="003B620D"/>
    <w:rsid w:val="003C3A9F"/>
    <w:rsid w:val="003C49D3"/>
    <w:rsid w:val="003D253F"/>
    <w:rsid w:val="003D37CD"/>
    <w:rsid w:val="003E1732"/>
    <w:rsid w:val="003E2FA5"/>
    <w:rsid w:val="003E5BCC"/>
    <w:rsid w:val="003F7923"/>
    <w:rsid w:val="00405198"/>
    <w:rsid w:val="00410C78"/>
    <w:rsid w:val="004136B1"/>
    <w:rsid w:val="00420803"/>
    <w:rsid w:val="00424092"/>
    <w:rsid w:val="00431694"/>
    <w:rsid w:val="00443766"/>
    <w:rsid w:val="004448A3"/>
    <w:rsid w:val="00446CB4"/>
    <w:rsid w:val="0044719F"/>
    <w:rsid w:val="00465CEC"/>
    <w:rsid w:val="00482477"/>
    <w:rsid w:val="004925A8"/>
    <w:rsid w:val="004A4149"/>
    <w:rsid w:val="004B55D2"/>
    <w:rsid w:val="004B6562"/>
    <w:rsid w:val="004C5232"/>
    <w:rsid w:val="004D004B"/>
    <w:rsid w:val="004E3948"/>
    <w:rsid w:val="004E7615"/>
    <w:rsid w:val="005004EA"/>
    <w:rsid w:val="00500A65"/>
    <w:rsid w:val="005045D5"/>
    <w:rsid w:val="00507725"/>
    <w:rsid w:val="00535C72"/>
    <w:rsid w:val="005426BB"/>
    <w:rsid w:val="00544493"/>
    <w:rsid w:val="005526A0"/>
    <w:rsid w:val="00572158"/>
    <w:rsid w:val="005735A9"/>
    <w:rsid w:val="005921DF"/>
    <w:rsid w:val="005967C8"/>
    <w:rsid w:val="005A0EC6"/>
    <w:rsid w:val="005B66D2"/>
    <w:rsid w:val="005C2680"/>
    <w:rsid w:val="005C2B2C"/>
    <w:rsid w:val="005C4CEB"/>
    <w:rsid w:val="005D011A"/>
    <w:rsid w:val="005D2904"/>
    <w:rsid w:val="005D3436"/>
    <w:rsid w:val="005D5DA1"/>
    <w:rsid w:val="005D7D47"/>
    <w:rsid w:val="005E2845"/>
    <w:rsid w:val="005F7B23"/>
    <w:rsid w:val="00642267"/>
    <w:rsid w:val="00644DD5"/>
    <w:rsid w:val="00650F33"/>
    <w:rsid w:val="006512CA"/>
    <w:rsid w:val="00654E8A"/>
    <w:rsid w:val="0068518F"/>
    <w:rsid w:val="006A36F8"/>
    <w:rsid w:val="006A4C23"/>
    <w:rsid w:val="006B0749"/>
    <w:rsid w:val="006B40E7"/>
    <w:rsid w:val="006B4B47"/>
    <w:rsid w:val="006C05BA"/>
    <w:rsid w:val="006C0952"/>
    <w:rsid w:val="006C5CD4"/>
    <w:rsid w:val="006D6D05"/>
    <w:rsid w:val="006E0ED3"/>
    <w:rsid w:val="006E5F54"/>
    <w:rsid w:val="006F1CE1"/>
    <w:rsid w:val="0070332A"/>
    <w:rsid w:val="0070362E"/>
    <w:rsid w:val="00704D30"/>
    <w:rsid w:val="007335A6"/>
    <w:rsid w:val="007341D5"/>
    <w:rsid w:val="00734CD2"/>
    <w:rsid w:val="00753A32"/>
    <w:rsid w:val="007547DF"/>
    <w:rsid w:val="00760F5C"/>
    <w:rsid w:val="00761617"/>
    <w:rsid w:val="00777AD0"/>
    <w:rsid w:val="0078656B"/>
    <w:rsid w:val="007914FB"/>
    <w:rsid w:val="00793C3C"/>
    <w:rsid w:val="007A18A0"/>
    <w:rsid w:val="007A2BDB"/>
    <w:rsid w:val="007B03EC"/>
    <w:rsid w:val="007B17D6"/>
    <w:rsid w:val="007B2EED"/>
    <w:rsid w:val="007B607B"/>
    <w:rsid w:val="007B7B5A"/>
    <w:rsid w:val="007C1C0E"/>
    <w:rsid w:val="007C2487"/>
    <w:rsid w:val="007C4B72"/>
    <w:rsid w:val="007D1831"/>
    <w:rsid w:val="007D3091"/>
    <w:rsid w:val="007E0C51"/>
    <w:rsid w:val="007E0ECB"/>
    <w:rsid w:val="007E453F"/>
    <w:rsid w:val="007F0F48"/>
    <w:rsid w:val="00804818"/>
    <w:rsid w:val="0080489E"/>
    <w:rsid w:val="0081532B"/>
    <w:rsid w:val="00824303"/>
    <w:rsid w:val="00825AC3"/>
    <w:rsid w:val="00827F66"/>
    <w:rsid w:val="00832505"/>
    <w:rsid w:val="00832F60"/>
    <w:rsid w:val="00835C36"/>
    <w:rsid w:val="00836916"/>
    <w:rsid w:val="00845BE1"/>
    <w:rsid w:val="00862223"/>
    <w:rsid w:val="00876FB1"/>
    <w:rsid w:val="008960AA"/>
    <w:rsid w:val="008A0C88"/>
    <w:rsid w:val="008B3020"/>
    <w:rsid w:val="008B3C4F"/>
    <w:rsid w:val="008B41D0"/>
    <w:rsid w:val="008E3524"/>
    <w:rsid w:val="008E3D57"/>
    <w:rsid w:val="008E75A1"/>
    <w:rsid w:val="009173F5"/>
    <w:rsid w:val="009231F3"/>
    <w:rsid w:val="009318AD"/>
    <w:rsid w:val="00932F24"/>
    <w:rsid w:val="00933D25"/>
    <w:rsid w:val="00946115"/>
    <w:rsid w:val="00956330"/>
    <w:rsid w:val="009654A1"/>
    <w:rsid w:val="009738F5"/>
    <w:rsid w:val="009848B3"/>
    <w:rsid w:val="00985CFA"/>
    <w:rsid w:val="009900BB"/>
    <w:rsid w:val="00990687"/>
    <w:rsid w:val="009A7ABD"/>
    <w:rsid w:val="009B1F42"/>
    <w:rsid w:val="009B3FAE"/>
    <w:rsid w:val="009C394F"/>
    <w:rsid w:val="009D4EC8"/>
    <w:rsid w:val="009D5D00"/>
    <w:rsid w:val="009E54D3"/>
    <w:rsid w:val="009F5F02"/>
    <w:rsid w:val="00A03A61"/>
    <w:rsid w:val="00A07DEA"/>
    <w:rsid w:val="00A158B8"/>
    <w:rsid w:val="00A234F8"/>
    <w:rsid w:val="00A36D25"/>
    <w:rsid w:val="00A45FB2"/>
    <w:rsid w:val="00A61645"/>
    <w:rsid w:val="00A73908"/>
    <w:rsid w:val="00A852D7"/>
    <w:rsid w:val="00A90039"/>
    <w:rsid w:val="00A955EF"/>
    <w:rsid w:val="00A96C6F"/>
    <w:rsid w:val="00AB7097"/>
    <w:rsid w:val="00AC068B"/>
    <w:rsid w:val="00AC4F2B"/>
    <w:rsid w:val="00AC501C"/>
    <w:rsid w:val="00AD40D6"/>
    <w:rsid w:val="00AE67B9"/>
    <w:rsid w:val="00AF1F37"/>
    <w:rsid w:val="00B02A74"/>
    <w:rsid w:val="00B1160F"/>
    <w:rsid w:val="00B42B7C"/>
    <w:rsid w:val="00B46774"/>
    <w:rsid w:val="00B471A2"/>
    <w:rsid w:val="00B47B21"/>
    <w:rsid w:val="00B67BA0"/>
    <w:rsid w:val="00B7367B"/>
    <w:rsid w:val="00B80026"/>
    <w:rsid w:val="00B9082F"/>
    <w:rsid w:val="00BA34ED"/>
    <w:rsid w:val="00BA3F59"/>
    <w:rsid w:val="00BB1C29"/>
    <w:rsid w:val="00BB4845"/>
    <w:rsid w:val="00BC34D7"/>
    <w:rsid w:val="00BC5E43"/>
    <w:rsid w:val="00BD58C3"/>
    <w:rsid w:val="00BE1345"/>
    <w:rsid w:val="00BE4787"/>
    <w:rsid w:val="00BF520E"/>
    <w:rsid w:val="00C05BC4"/>
    <w:rsid w:val="00C17F5F"/>
    <w:rsid w:val="00C20223"/>
    <w:rsid w:val="00C20D6A"/>
    <w:rsid w:val="00C45200"/>
    <w:rsid w:val="00C60A03"/>
    <w:rsid w:val="00C85E6E"/>
    <w:rsid w:val="00C9292D"/>
    <w:rsid w:val="00C93B04"/>
    <w:rsid w:val="00CA2096"/>
    <w:rsid w:val="00CB3CF5"/>
    <w:rsid w:val="00CC3E4E"/>
    <w:rsid w:val="00CC46C7"/>
    <w:rsid w:val="00CC5503"/>
    <w:rsid w:val="00CC6620"/>
    <w:rsid w:val="00CC7C04"/>
    <w:rsid w:val="00CD5858"/>
    <w:rsid w:val="00CD6F2C"/>
    <w:rsid w:val="00CE1021"/>
    <w:rsid w:val="00CE43F4"/>
    <w:rsid w:val="00CF1891"/>
    <w:rsid w:val="00CF6BDC"/>
    <w:rsid w:val="00D01971"/>
    <w:rsid w:val="00D07D51"/>
    <w:rsid w:val="00D10C49"/>
    <w:rsid w:val="00D16D7F"/>
    <w:rsid w:val="00D201AB"/>
    <w:rsid w:val="00D203EA"/>
    <w:rsid w:val="00D203EE"/>
    <w:rsid w:val="00D2055B"/>
    <w:rsid w:val="00D40AB0"/>
    <w:rsid w:val="00D462B4"/>
    <w:rsid w:val="00D467AE"/>
    <w:rsid w:val="00D5344B"/>
    <w:rsid w:val="00D574C5"/>
    <w:rsid w:val="00D61279"/>
    <w:rsid w:val="00D63BC5"/>
    <w:rsid w:val="00D667D5"/>
    <w:rsid w:val="00D66BDE"/>
    <w:rsid w:val="00D67632"/>
    <w:rsid w:val="00D736BC"/>
    <w:rsid w:val="00D84E80"/>
    <w:rsid w:val="00D85F6C"/>
    <w:rsid w:val="00D90CDB"/>
    <w:rsid w:val="00D93FC2"/>
    <w:rsid w:val="00DA38DF"/>
    <w:rsid w:val="00DA7601"/>
    <w:rsid w:val="00DB3D86"/>
    <w:rsid w:val="00DC21BD"/>
    <w:rsid w:val="00DD2EFF"/>
    <w:rsid w:val="00DE3C82"/>
    <w:rsid w:val="00DE53FF"/>
    <w:rsid w:val="00DE64C5"/>
    <w:rsid w:val="00E021E8"/>
    <w:rsid w:val="00E04D4B"/>
    <w:rsid w:val="00E225A0"/>
    <w:rsid w:val="00E23EC2"/>
    <w:rsid w:val="00E30F7C"/>
    <w:rsid w:val="00E363AD"/>
    <w:rsid w:val="00E370A0"/>
    <w:rsid w:val="00E42D2F"/>
    <w:rsid w:val="00E51201"/>
    <w:rsid w:val="00E545FC"/>
    <w:rsid w:val="00E56691"/>
    <w:rsid w:val="00E60D94"/>
    <w:rsid w:val="00E770C7"/>
    <w:rsid w:val="00E91B1B"/>
    <w:rsid w:val="00E96580"/>
    <w:rsid w:val="00EA404E"/>
    <w:rsid w:val="00EB1CBE"/>
    <w:rsid w:val="00EB1E7D"/>
    <w:rsid w:val="00EB2884"/>
    <w:rsid w:val="00EC35B7"/>
    <w:rsid w:val="00EC4109"/>
    <w:rsid w:val="00ED4944"/>
    <w:rsid w:val="00ED74F3"/>
    <w:rsid w:val="00EE6157"/>
    <w:rsid w:val="00EE651A"/>
    <w:rsid w:val="00EF2809"/>
    <w:rsid w:val="00EF3211"/>
    <w:rsid w:val="00EF563E"/>
    <w:rsid w:val="00F0187C"/>
    <w:rsid w:val="00F01998"/>
    <w:rsid w:val="00F0623C"/>
    <w:rsid w:val="00F06E03"/>
    <w:rsid w:val="00F10C91"/>
    <w:rsid w:val="00F21E07"/>
    <w:rsid w:val="00F25B88"/>
    <w:rsid w:val="00F40A54"/>
    <w:rsid w:val="00F41693"/>
    <w:rsid w:val="00F472EE"/>
    <w:rsid w:val="00F56D42"/>
    <w:rsid w:val="00F73675"/>
    <w:rsid w:val="00F73723"/>
    <w:rsid w:val="00F85C4E"/>
    <w:rsid w:val="00FA38AF"/>
    <w:rsid w:val="00FB0D8C"/>
    <w:rsid w:val="00FD09AE"/>
    <w:rsid w:val="00FE4E11"/>
    <w:rsid w:val="00FE5234"/>
    <w:rsid w:val="00FE6354"/>
    <w:rsid w:val="00FF2E4A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2C9EA43"/>
  <w15:docId w15:val="{78E9640C-9366-414E-882E-529F7E9C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115EBD"/>
    <w:pPr>
      <w:widowControl w:val="0"/>
      <w:autoSpaceDE w:val="0"/>
      <w:autoSpaceDN w:val="0"/>
      <w:ind w:left="105"/>
      <w:outlineLvl w:val="2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E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9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4E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E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4E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E8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197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E7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471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15EBD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115EBD"/>
    <w:pPr>
      <w:widowControl w:val="0"/>
      <w:autoSpaceDE w:val="0"/>
      <w:autoSpaceDN w:val="0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15EB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gatshavhaaa\My%20Documents\VACANCY%20BULLETIN%20ADVE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B119E9-1B3F-AF42-9DA6-FDF65B23E07E}">
  <we:reference id="f518cb36-c901-4d52-a9e7-4331342e485d" version="1.4.0.0" store="EXCatalog" storeType="EXCatalog"/>
  <we:alternateReferences>
    <we:reference id="WA200001011" version="1.4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93B39F0D28A4C8E239FA05587E899" ma:contentTypeVersion="288" ma:contentTypeDescription="Create a new document." ma:contentTypeScope="" ma:versionID="60d6ba921166c3de4d0f5cddfdc97d93">
  <xsd:schema xmlns:xsd="http://www.w3.org/2001/XMLSchema" xmlns:xs="http://www.w3.org/2001/XMLSchema" xmlns:p="http://schemas.microsoft.com/office/2006/metadata/properties" xmlns:ns2="ed8130ae-8dd8-41c0-8e02-4ebbf7029680" targetNamespace="http://schemas.microsoft.com/office/2006/metadata/properties" ma:root="true" ma:fieldsID="97728f4539fa45ef36cdac25da24de1d" ns2:_="">
    <xsd:import namespace="ed8130ae-8dd8-41c0-8e02-4ebbf7029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30ae-8dd8-41c0-8e02-4ebbf7029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displayName="Image Tags_0" ma:hidden="true" ma:internalName="lcf76f155ced4ddcb4097134ff3c332f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ed8130ae-8dd8-41c0-8e02-4ebbf702968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B82E2-136F-49A3-990C-C8FC328DC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9C965-0C29-4592-A2C9-6EB9CEB72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30ae-8dd8-41c0-8e02-4ebbf702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FD8D3-2D45-40D8-864E-B04DA3F0D020}">
  <ds:schemaRefs>
    <ds:schemaRef ds:uri="http://schemas.microsoft.com/office/2006/metadata/properties"/>
    <ds:schemaRef ds:uri="ed8130ae-8dd8-41c0-8e02-4ebbf7029680"/>
  </ds:schemaRefs>
</ds:datastoreItem>
</file>

<file path=customXml/itemProps4.xml><?xml version="1.0" encoding="utf-8"?>
<ds:datastoreItem xmlns:ds="http://schemas.openxmlformats.org/officeDocument/2006/customXml" ds:itemID="{A565CA96-6A25-4C53-B7BC-3F8049D32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VACANCY BULLETIN ADVERT</Template>
  <TotalTime>4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masenamelatc</dc:creator>
  <cp:lastModifiedBy>Jeanette Masia</cp:lastModifiedBy>
  <cp:revision>4</cp:revision>
  <cp:lastPrinted>2026-04-16T09:13:00Z</cp:lastPrinted>
  <dcterms:created xsi:type="dcterms:W3CDTF">2026-06-25T16:45:00Z</dcterms:created>
  <dcterms:modified xsi:type="dcterms:W3CDTF">2026-06-25T16:48:00Z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0x01010085E93B39F0D28A4C8E239FA05587E899</vt:lpwstr>
  </property>
  <property fmtid="{D5CDD505-2E9C-101B-9397-08002B2CF9AE}" pid="3" name="GrammarlyDocumentId">
    <vt:lpwstr>8c51a671-5ab7-4398-8a07-c0bc79a710a8</vt:lpwstr>
  </property>
  <property fmtid="{D5CDD505-2E9C-101B-9397-08002B2CF9AE}" pid="4" name="grammarly_documentId">
    <vt:lpwstr>documentId_9223</vt:lpwstr>
  </property>
  <property fmtid="{D5CDD505-2E9C-101B-9397-08002B2CF9AE}" pid="5" name="grammarly_documentContext">
    <vt:lpwstr>{"goals":[],"domain":"general","emotions":[],"dialect":"british"}</vt:lpwstr>
  </property>
</Properties>
</file>